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1CB" w:rsidRDefault="008D61CB" w:rsidP="005E1DC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</w:p>
    <w:p w:rsidR="008D61CB" w:rsidRDefault="008D61CB" w:rsidP="005E1DC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5E1DC9" w:rsidRPr="00357D28" w:rsidRDefault="005E1DC9" w:rsidP="005E1DC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357D28">
        <w:rPr>
          <w:rFonts w:ascii="Times New Roman" w:eastAsia="Times New Roman" w:hAnsi="Times New Roman" w:cs="Times New Roman"/>
          <w:b/>
          <w:bCs/>
        </w:rPr>
        <w:t>Jāzepa Vītola Latvijas Mūzikas akadēmija</w:t>
      </w:r>
    </w:p>
    <w:p w:rsidR="005E1DC9" w:rsidRPr="00357D28" w:rsidRDefault="005E1DC9" w:rsidP="005E1DC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</w:rPr>
      </w:pPr>
      <w:r w:rsidRPr="00357D28">
        <w:rPr>
          <w:rFonts w:ascii="Times New Roman" w:eastAsia="Times New Roman" w:hAnsi="Times New Roman" w:cs="Times New Roman"/>
        </w:rPr>
        <w:t>reģ. Nr. 3342301472</w:t>
      </w:r>
    </w:p>
    <w:p w:rsidR="005E1DC9" w:rsidRPr="00357D28" w:rsidRDefault="005E1DC9" w:rsidP="005E1DC9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357D28">
        <w:rPr>
          <w:rFonts w:ascii="Times New Roman" w:eastAsia="Times New Roman" w:hAnsi="Times New Roman" w:cs="Times New Roman"/>
        </w:rPr>
        <w:t>Krišjāņa Barona ielā 1, Rīga, LV – 1050</w:t>
      </w:r>
    </w:p>
    <w:p w:rsidR="005E1DC9" w:rsidRPr="00357D28" w:rsidRDefault="005E1DC9" w:rsidP="005E1D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57D28">
        <w:rPr>
          <w:rFonts w:ascii="Times New Roman" w:eastAsia="Times New Roman" w:hAnsi="Times New Roman" w:cs="Times New Roman"/>
          <w:b/>
          <w:bCs/>
        </w:rPr>
        <w:t>tālr. 7228684,7227228, e-pasts: academy</w:t>
      </w:r>
      <w:r w:rsidRPr="00357D28">
        <w:rPr>
          <w:rFonts w:ascii="Times New Roman" w:eastAsia="Times New Roman" w:hAnsi="Times New Roman" w:cs="Times New Roman"/>
          <w:b/>
          <w:bCs/>
          <w:u w:val="single"/>
        </w:rPr>
        <w:t>@music.lv</w:t>
      </w:r>
      <w:r w:rsidRPr="00357D28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5E1DC9" w:rsidRPr="00456007" w:rsidRDefault="005E1DC9" w:rsidP="005E1D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</w:p>
    <w:p w:rsidR="008D61CB" w:rsidRDefault="008D61CB" w:rsidP="005E1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1DC9" w:rsidRPr="00357D28" w:rsidRDefault="005E1DC9" w:rsidP="005E1D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57D28">
        <w:rPr>
          <w:rFonts w:ascii="Times New Roman" w:eastAsia="Times New Roman" w:hAnsi="Times New Roman" w:cs="Times New Roman"/>
          <w:sz w:val="24"/>
          <w:szCs w:val="24"/>
        </w:rPr>
        <w:t xml:space="preserve">Rīga, </w:t>
      </w:r>
      <w:r w:rsidR="004F5570">
        <w:rPr>
          <w:rFonts w:ascii="Times New Roman" w:eastAsia="Times New Roman" w:hAnsi="Times New Roman" w:cs="Times New Roman"/>
          <w:sz w:val="24"/>
          <w:szCs w:val="24"/>
        </w:rPr>
        <w:t>03</w:t>
      </w:r>
      <w:r>
        <w:rPr>
          <w:rFonts w:ascii="Times New Roman" w:eastAsia="Times New Roman" w:hAnsi="Times New Roman" w:cs="Times New Roman"/>
          <w:sz w:val="24"/>
          <w:szCs w:val="24"/>
        </w:rPr>
        <w:t>.0</w:t>
      </w:r>
      <w:r w:rsidR="004F5570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57D28">
        <w:rPr>
          <w:rFonts w:ascii="Times New Roman" w:eastAsia="Times New Roman" w:hAnsi="Times New Roman" w:cs="Times New Roman"/>
          <w:sz w:val="24"/>
          <w:szCs w:val="24"/>
        </w:rPr>
        <w:t>.201</w:t>
      </w:r>
      <w:r w:rsidR="004F5570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57D28">
        <w:rPr>
          <w:rFonts w:ascii="Times New Roman" w:eastAsia="Times New Roman" w:hAnsi="Times New Roman" w:cs="Times New Roman"/>
          <w:sz w:val="24"/>
          <w:szCs w:val="24"/>
        </w:rPr>
        <w:t>. Nr.01-8/</w:t>
      </w:r>
      <w:r w:rsidR="00731F63">
        <w:rPr>
          <w:rFonts w:ascii="Times New Roman" w:eastAsia="Times New Roman" w:hAnsi="Times New Roman" w:cs="Times New Roman"/>
          <w:sz w:val="24"/>
          <w:szCs w:val="24"/>
        </w:rPr>
        <w:t xml:space="preserve"> 219</w:t>
      </w:r>
    </w:p>
    <w:p w:rsidR="008D61CB" w:rsidRDefault="008D61CB" w:rsidP="005E1D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E1DC9" w:rsidRPr="00357D28" w:rsidRDefault="005E1DC9" w:rsidP="005E1D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Akadēmiskās informācijas centra</w:t>
      </w:r>
    </w:p>
    <w:p w:rsidR="005E1DC9" w:rsidRPr="00357D28" w:rsidRDefault="005E1DC9" w:rsidP="005E1D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57D28">
        <w:rPr>
          <w:rFonts w:ascii="Times New Roman" w:eastAsia="Times New Roman" w:hAnsi="Times New Roman" w:cs="Times New Roman"/>
          <w:sz w:val="24"/>
          <w:szCs w:val="24"/>
        </w:rPr>
        <w:t xml:space="preserve">Augstākās izglītības </w:t>
      </w:r>
      <w:r>
        <w:rPr>
          <w:rFonts w:ascii="Times New Roman" w:eastAsia="Times New Roman" w:hAnsi="Times New Roman" w:cs="Times New Roman"/>
          <w:sz w:val="24"/>
          <w:szCs w:val="24"/>
        </w:rPr>
        <w:t>kvalitātes aģentūra</w:t>
      </w:r>
    </w:p>
    <w:p w:rsidR="008D61CB" w:rsidRDefault="008D61CB" w:rsidP="005E1D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1DC9" w:rsidRPr="00642D5E" w:rsidRDefault="005E1DC9" w:rsidP="005E1DC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42D5E">
        <w:rPr>
          <w:rFonts w:ascii="Times New Roman" w:eastAsia="Times New Roman" w:hAnsi="Times New Roman" w:cs="Times New Roman"/>
          <w:b/>
          <w:sz w:val="24"/>
          <w:szCs w:val="24"/>
        </w:rPr>
        <w:t>Studiju akreditācijas komisija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642D5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E1DC9" w:rsidRPr="00456007" w:rsidRDefault="005E1DC9" w:rsidP="005E1DC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8D61CB" w:rsidRDefault="008D61CB" w:rsidP="005E1D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1DC9" w:rsidRDefault="005E1DC9" w:rsidP="005E1D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08A1">
        <w:rPr>
          <w:rFonts w:ascii="Times New Roman" w:eastAsia="Times New Roman" w:hAnsi="Times New Roman" w:cs="Times New Roman"/>
          <w:b/>
          <w:sz w:val="24"/>
          <w:szCs w:val="24"/>
        </w:rPr>
        <w:t xml:space="preserve">Iesniegums </w:t>
      </w:r>
      <w:r w:rsidRPr="00357D28">
        <w:rPr>
          <w:rFonts w:ascii="Times New Roman" w:eastAsia="Times New Roman" w:hAnsi="Times New Roman" w:cs="Times New Roman"/>
          <w:b/>
          <w:sz w:val="24"/>
          <w:szCs w:val="24"/>
        </w:rPr>
        <w:t xml:space="preserve"> par izmaiņ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ām </w:t>
      </w:r>
      <w:r w:rsidRPr="007008A1">
        <w:rPr>
          <w:rFonts w:ascii="Times New Roman" w:eastAsia="Times New Roman" w:hAnsi="Times New Roman" w:cs="Times New Roman"/>
          <w:b/>
          <w:sz w:val="24"/>
          <w:szCs w:val="24"/>
        </w:rPr>
        <w:t xml:space="preserve">studiju virziena </w:t>
      </w:r>
      <w:r w:rsidR="00995224">
        <w:rPr>
          <w:rFonts w:ascii="Times New Roman" w:eastAsia="Times New Roman" w:hAnsi="Times New Roman" w:cs="Times New Roman"/>
          <w:b/>
          <w:i/>
          <w:sz w:val="24"/>
          <w:szCs w:val="24"/>
        </w:rPr>
        <w:t>Izglītība, pedagoģija un sports</w:t>
      </w:r>
    </w:p>
    <w:p w:rsidR="005E1DC9" w:rsidRPr="00357D28" w:rsidRDefault="005E1DC9" w:rsidP="005E1D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008A1">
        <w:rPr>
          <w:rFonts w:ascii="Times New Roman" w:eastAsia="Times New Roman" w:hAnsi="Times New Roman" w:cs="Times New Roman"/>
          <w:b/>
          <w:sz w:val="24"/>
          <w:szCs w:val="24"/>
        </w:rPr>
        <w:t xml:space="preserve">profesionālā </w:t>
      </w:r>
      <w:r w:rsidR="00995224">
        <w:rPr>
          <w:rFonts w:ascii="Times New Roman" w:eastAsia="Times New Roman" w:hAnsi="Times New Roman" w:cs="Times New Roman"/>
          <w:b/>
          <w:sz w:val="24"/>
          <w:szCs w:val="24"/>
        </w:rPr>
        <w:t>bakalaura</w:t>
      </w:r>
      <w:r w:rsidRPr="007008A1">
        <w:rPr>
          <w:rFonts w:ascii="Times New Roman" w:eastAsia="Times New Roman" w:hAnsi="Times New Roman" w:cs="Times New Roman"/>
          <w:b/>
          <w:sz w:val="24"/>
          <w:szCs w:val="24"/>
        </w:rPr>
        <w:t xml:space="preserve"> studiju programmā</w:t>
      </w:r>
      <w:r w:rsidRPr="00357D2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5E1DC9" w:rsidRPr="00456007" w:rsidRDefault="00995224" w:rsidP="005E1DC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Profesionālo mūzikas priekšmetu skolotājs</w:t>
      </w:r>
    </w:p>
    <w:p w:rsidR="00995224" w:rsidRDefault="00995224" w:rsidP="00CC0A95">
      <w:pPr>
        <w:spacing w:after="0" w:line="240" w:lineRule="auto"/>
        <w:ind w:left="-14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1DC9" w:rsidRDefault="005E1DC9" w:rsidP="008D61CB">
      <w:pPr>
        <w:spacing w:after="0" w:line="240" w:lineRule="auto"/>
        <w:ind w:right="141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7D28">
        <w:rPr>
          <w:rFonts w:ascii="Times New Roman" w:eastAsia="Times New Roman" w:hAnsi="Times New Roman" w:cs="Times New Roman"/>
          <w:sz w:val="24"/>
          <w:szCs w:val="24"/>
        </w:rPr>
        <w:t>Jāzepa Vītola Latvijas Mūzikas akadēmija (saīsin. – JVLMA)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pamatojoties uz </w:t>
      </w:r>
      <w:r w:rsidRPr="00AA1776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Ministru kabineta </w:t>
      </w:r>
      <w:r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14.07.2015. </w:t>
      </w:r>
      <w:r w:rsidRPr="00AA1776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noteikum</w:t>
      </w:r>
      <w:r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u</w:t>
      </w:r>
      <w:r w:rsidRPr="00AA1776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 Nr. 407</w:t>
      </w:r>
      <w:r w:rsidRPr="00AA1776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Pr="00AA1776"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>Augstskolu, koledžu un studiju virzienu akreditācijas noteikumi</w:t>
      </w:r>
      <w:r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 xml:space="preserve"> </w:t>
      </w:r>
      <w:r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punkt</w:t>
      </w:r>
      <w:r w:rsidR="009A7C5E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a</w:t>
      </w:r>
      <w:r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 8.7. apakšpunkt</w:t>
      </w:r>
      <w:r w:rsidR="009A7C5E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os</w:t>
      </w:r>
      <w:r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 </w:t>
      </w:r>
      <w:r w:rsidR="009A7C5E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8.7.1. un 8.</w:t>
      </w:r>
      <w:r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7.</w:t>
      </w:r>
      <w:r w:rsidR="00DE6818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4</w:t>
      </w:r>
      <w:r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. paredzētajām iespējām,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lūdz apstiprināt studiju virzien</w:t>
      </w:r>
      <w:r w:rsidR="00DE6818">
        <w:rPr>
          <w:rFonts w:ascii="Times New Roman" w:eastAsia="Times New Roman" w:hAnsi="Times New Roman" w:cs="Times New Roman"/>
          <w:sz w:val="24"/>
          <w:szCs w:val="24"/>
        </w:rPr>
        <w:t>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6818">
        <w:rPr>
          <w:rFonts w:ascii="Times New Roman" w:eastAsia="Times New Roman" w:hAnsi="Times New Roman" w:cs="Times New Roman"/>
          <w:i/>
          <w:sz w:val="24"/>
          <w:szCs w:val="24"/>
        </w:rPr>
        <w:t xml:space="preserve">Izglītība, pedagoģija un sports </w:t>
      </w:r>
      <w:r w:rsidR="005C12EB">
        <w:rPr>
          <w:rFonts w:ascii="Times New Roman" w:eastAsia="Times New Roman" w:hAnsi="Times New Roman" w:cs="Times New Roman"/>
          <w:sz w:val="24"/>
          <w:szCs w:val="24"/>
        </w:rPr>
        <w:t xml:space="preserve">profesionālā bakalaura studiju programmā </w:t>
      </w:r>
      <w:r w:rsidR="005C12EB">
        <w:rPr>
          <w:rFonts w:ascii="Times New Roman" w:eastAsia="Times New Roman" w:hAnsi="Times New Roman" w:cs="Times New Roman"/>
          <w:i/>
          <w:sz w:val="24"/>
          <w:szCs w:val="24"/>
        </w:rPr>
        <w:t>Profesionālo mūzikas priekšmetu skolotājs</w:t>
      </w:r>
      <w:r w:rsidR="009A7C5E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A7C5E">
        <w:rPr>
          <w:rFonts w:ascii="Times New Roman" w:eastAsia="Times New Roman" w:hAnsi="Times New Roman" w:cs="Times New Roman"/>
          <w:sz w:val="24"/>
          <w:szCs w:val="24"/>
        </w:rPr>
        <w:t xml:space="preserve">izdarītas </w:t>
      </w:r>
      <w:r w:rsidR="006451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7C5E">
        <w:rPr>
          <w:rFonts w:ascii="Times New Roman" w:eastAsia="Times New Roman" w:hAnsi="Times New Roman" w:cs="Times New Roman"/>
          <w:sz w:val="24"/>
          <w:szCs w:val="24"/>
        </w:rPr>
        <w:t>izmaiņas</w:t>
      </w:r>
      <w:r w:rsidR="007C15D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E2F37" w:rsidRPr="00A0413F" w:rsidRDefault="00A0413F" w:rsidP="008D61CB">
      <w:pPr>
        <w:spacing w:after="0" w:line="240" w:lineRule="auto"/>
        <w:ind w:left="-426" w:right="141" w:firstLine="720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A0413F">
        <w:rPr>
          <w:rFonts w:ascii="Times New Roman" w:eastAsia="Times New Roman" w:hAnsi="Times New Roman" w:cs="Times New Roman"/>
          <w:sz w:val="24"/>
          <w:szCs w:val="24"/>
          <w:u w:val="single"/>
        </w:rPr>
        <w:t>Izdarīto izmaiņu nepieciešamības pamatojums</w:t>
      </w:r>
      <w:r w:rsidR="00EB73AD">
        <w:rPr>
          <w:rFonts w:ascii="Times New Roman" w:eastAsia="Times New Roman" w:hAnsi="Times New Roman" w:cs="Times New Roman"/>
          <w:sz w:val="24"/>
          <w:szCs w:val="24"/>
          <w:u w:val="single"/>
        </w:rPr>
        <w:t>:</w:t>
      </w:r>
    </w:p>
    <w:p w:rsidR="00A0413F" w:rsidRDefault="005D4240" w:rsidP="008D61CB">
      <w:pPr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EB73AD" w:rsidRPr="00EB73AD">
        <w:rPr>
          <w:rFonts w:ascii="Times New Roman" w:hAnsi="Times New Roman" w:cs="Times New Roman"/>
          <w:sz w:val="24"/>
          <w:szCs w:val="24"/>
        </w:rPr>
        <w:t xml:space="preserve"> </w:t>
      </w:r>
      <w:r w:rsidR="00256671">
        <w:rPr>
          <w:rFonts w:ascii="Times New Roman" w:hAnsi="Times New Roman" w:cs="Times New Roman"/>
          <w:sz w:val="24"/>
          <w:szCs w:val="24"/>
        </w:rPr>
        <w:t>n</w:t>
      </w:r>
      <w:r w:rsidR="00EB73AD">
        <w:rPr>
          <w:rFonts w:ascii="Times New Roman" w:hAnsi="Times New Roman" w:cs="Times New Roman"/>
          <w:sz w:val="24"/>
          <w:szCs w:val="24"/>
        </w:rPr>
        <w:t xml:space="preserve">o </w:t>
      </w:r>
      <w:r w:rsidR="00616DC8" w:rsidRPr="001A503A"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>Rīgas Pedagoģijas un izglītības vadības akadēm</w:t>
      </w:r>
      <w:r w:rsidR="00616DC8"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 xml:space="preserve">ijas </w:t>
      </w:r>
      <w:r w:rsidR="00616DC8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(saīsin. – RPIVA) pārņemtās </w:t>
      </w:r>
      <w:r w:rsidR="00616DC8">
        <w:rPr>
          <w:rFonts w:ascii="Times New Roman" w:eastAsia="Times New Roman" w:hAnsi="Times New Roman" w:cs="Times New Roman"/>
          <w:sz w:val="24"/>
          <w:szCs w:val="24"/>
        </w:rPr>
        <w:t xml:space="preserve">profesionālā bakalaura studiju programmas </w:t>
      </w:r>
      <w:r w:rsidR="00616DC8" w:rsidRPr="00616DC8"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>Mūzikas skolotājs</w:t>
      </w:r>
      <w:r w:rsidR="00616DC8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 </w:t>
      </w:r>
      <w:r w:rsidR="009251D6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specializācij</w:t>
      </w:r>
      <w:r w:rsidR="00303159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as </w:t>
      </w:r>
      <w:r w:rsidR="009251D6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 </w:t>
      </w:r>
      <w:r w:rsidR="009251D6"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 xml:space="preserve">Vokālais pedagogs </w:t>
      </w:r>
      <w:r w:rsidR="009251D6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un </w:t>
      </w:r>
      <w:r w:rsidR="009251D6"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 xml:space="preserve">Populārās un džeza mūzikas skolotājs </w:t>
      </w:r>
      <w:r w:rsidR="00DB1ACD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tiek</w:t>
      </w:r>
      <w:r w:rsidR="00303159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 </w:t>
      </w:r>
      <w:r w:rsidR="00616DC8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integrē</w:t>
      </w:r>
      <w:r w:rsidR="00303159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tas</w:t>
      </w:r>
      <w:r w:rsidR="00616DC8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 JVLMA </w:t>
      </w:r>
      <w:r w:rsidR="00616DC8">
        <w:rPr>
          <w:rFonts w:ascii="Times New Roman" w:eastAsia="Times New Roman" w:hAnsi="Times New Roman" w:cs="Times New Roman"/>
          <w:sz w:val="24"/>
          <w:szCs w:val="24"/>
        </w:rPr>
        <w:t xml:space="preserve">profesionālā bakalaura studiju programmā </w:t>
      </w:r>
      <w:r w:rsidR="00616DC8" w:rsidRPr="00375676">
        <w:rPr>
          <w:rFonts w:ascii="Times New Roman" w:hAnsi="Times New Roman" w:cs="Times New Roman"/>
          <w:i/>
          <w:sz w:val="24"/>
          <w:szCs w:val="24"/>
        </w:rPr>
        <w:t>Profesionālo mūzikas priekšmetu skolotājs</w:t>
      </w:r>
      <w:r w:rsidR="003031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03159">
        <w:rPr>
          <w:rFonts w:ascii="Times New Roman" w:hAnsi="Times New Roman" w:cs="Times New Roman"/>
          <w:sz w:val="24"/>
          <w:szCs w:val="24"/>
        </w:rPr>
        <w:t>un ir</w:t>
      </w:r>
      <w:r w:rsidR="009251D6">
        <w:rPr>
          <w:rFonts w:ascii="Times New Roman" w:hAnsi="Times New Roman" w:cs="Times New Roman"/>
          <w:sz w:val="24"/>
          <w:szCs w:val="24"/>
        </w:rPr>
        <w:t xml:space="preserve"> attiecināmas </w:t>
      </w:r>
      <w:r w:rsidR="002860F6">
        <w:rPr>
          <w:rFonts w:ascii="Times New Roman" w:hAnsi="Times New Roman" w:cs="Times New Roman"/>
          <w:sz w:val="24"/>
          <w:szCs w:val="24"/>
        </w:rPr>
        <w:t>t</w:t>
      </w:r>
      <w:r w:rsidR="00307162">
        <w:rPr>
          <w:rFonts w:ascii="Times New Roman" w:hAnsi="Times New Roman" w:cs="Times New Roman"/>
          <w:sz w:val="24"/>
          <w:szCs w:val="24"/>
        </w:rPr>
        <w:t>i</w:t>
      </w:r>
      <w:r w:rsidR="002860F6">
        <w:rPr>
          <w:rFonts w:ascii="Times New Roman" w:hAnsi="Times New Roman" w:cs="Times New Roman"/>
          <w:sz w:val="24"/>
          <w:szCs w:val="24"/>
        </w:rPr>
        <w:t xml:space="preserve">kai </w:t>
      </w:r>
      <w:r w:rsidR="009251D6">
        <w:rPr>
          <w:rFonts w:ascii="Times New Roman" w:hAnsi="Times New Roman" w:cs="Times New Roman"/>
          <w:sz w:val="24"/>
          <w:szCs w:val="24"/>
        </w:rPr>
        <w:t xml:space="preserve">uz </w:t>
      </w:r>
      <w:r w:rsidR="00DB1ACD">
        <w:rPr>
          <w:rFonts w:ascii="Times New Roman" w:hAnsi="Times New Roman" w:cs="Times New Roman"/>
          <w:sz w:val="24"/>
          <w:szCs w:val="24"/>
        </w:rPr>
        <w:t xml:space="preserve">2018./2019.akadēmiskā gada </w:t>
      </w:r>
      <w:r w:rsidR="009251D6">
        <w:rPr>
          <w:rFonts w:ascii="Times New Roman" w:hAnsi="Times New Roman" w:cs="Times New Roman"/>
          <w:sz w:val="24"/>
          <w:szCs w:val="24"/>
        </w:rPr>
        <w:t xml:space="preserve">1.kursa studentiem. </w:t>
      </w:r>
    </w:p>
    <w:p w:rsidR="00E7642E" w:rsidRDefault="002D7072" w:rsidP="008D61CB">
      <w:pPr>
        <w:spacing w:after="0" w:line="240" w:lineRule="auto"/>
        <w:ind w:right="141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RPIVA pārņemtie vecāko kursu studenti (3., 4.kurss) turpinās studēt </w:t>
      </w:r>
      <w:r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pārņemtajā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studiju programmā </w:t>
      </w:r>
      <w:r w:rsidRPr="00616DC8"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>Mūzikas skolotājs</w:t>
      </w:r>
      <w:r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.</w:t>
      </w:r>
      <w:r w:rsidR="00E7642E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 </w:t>
      </w:r>
      <w:r w:rsidR="00E7642E">
        <w:rPr>
          <w:rFonts w:ascii="Times New Roman" w:hAnsi="Times New Roman" w:cs="Times New Roman"/>
          <w:sz w:val="24"/>
          <w:szCs w:val="24"/>
        </w:rPr>
        <w:t xml:space="preserve">Ar šādu nosacījumu </w:t>
      </w:r>
      <w:r w:rsidR="00E7642E" w:rsidRPr="00761D68">
        <w:rPr>
          <w:rFonts w:ascii="Times New Roman" w:hAnsi="Times New Roman" w:cs="Times New Roman"/>
          <w:sz w:val="24"/>
          <w:szCs w:val="24"/>
        </w:rPr>
        <w:t>JVLMA</w:t>
      </w:r>
      <w:r w:rsidR="00E7642E">
        <w:rPr>
          <w:rFonts w:ascii="Times New Roman" w:hAnsi="Times New Roman" w:cs="Times New Roman"/>
          <w:sz w:val="24"/>
          <w:szCs w:val="24"/>
        </w:rPr>
        <w:t xml:space="preserve"> pārņēma no RPIVA studiju virziena </w:t>
      </w:r>
      <w:r w:rsidR="00E7642E">
        <w:rPr>
          <w:rFonts w:ascii="Times New Roman" w:hAnsi="Times New Roman" w:cs="Times New Roman"/>
          <w:i/>
          <w:sz w:val="24"/>
          <w:szCs w:val="24"/>
        </w:rPr>
        <w:t xml:space="preserve">Izglītība, pedagoģija un sports </w:t>
      </w:r>
      <w:r w:rsidR="00E7642E">
        <w:rPr>
          <w:rFonts w:ascii="Times New Roman" w:hAnsi="Times New Roman" w:cs="Times New Roman"/>
          <w:sz w:val="24"/>
          <w:szCs w:val="24"/>
        </w:rPr>
        <w:t xml:space="preserve">profesionālo bakalaura studiju programmu </w:t>
      </w:r>
      <w:r w:rsidR="00E7642E">
        <w:rPr>
          <w:rFonts w:ascii="Times New Roman" w:hAnsi="Times New Roman" w:cs="Times New Roman"/>
          <w:i/>
          <w:sz w:val="24"/>
          <w:szCs w:val="24"/>
        </w:rPr>
        <w:t>Mūzikas skolotājs</w:t>
      </w:r>
      <w:r w:rsidR="00E7642E">
        <w:rPr>
          <w:rFonts w:ascii="Times New Roman" w:hAnsi="Times New Roman" w:cs="Times New Roman"/>
          <w:sz w:val="24"/>
          <w:szCs w:val="24"/>
        </w:rPr>
        <w:t>, p</w:t>
      </w:r>
      <w:r w:rsidR="00E7642E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amatojoties uz Ministru kabineta </w:t>
      </w:r>
      <w:r w:rsidR="00E7642E" w:rsidRPr="001A503A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2017. gada 3. aprī</w:t>
      </w:r>
      <w:r w:rsidR="00E7642E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ļa</w:t>
      </w:r>
      <w:r w:rsidR="00E7642E" w:rsidRPr="001A503A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="00E7642E" w:rsidRPr="001A503A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rīkojum</w:t>
      </w:r>
      <w:r w:rsidR="00E7642E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u</w:t>
      </w:r>
      <w:r w:rsidR="00E7642E" w:rsidRPr="001A503A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 Nr. 164</w:t>
      </w:r>
      <w:r w:rsidR="00E7642E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 </w:t>
      </w:r>
      <w:r w:rsidR="00135115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“</w:t>
      </w:r>
      <w:r w:rsidR="00E7642E" w:rsidRPr="001A503A"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>Par Rīgas Pedagoģijas un izglītības vadības akadēmijas likvidāciju</w:t>
      </w:r>
      <w:r w:rsidR="00E7642E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”</w:t>
      </w:r>
      <w:r w:rsidR="005D4240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>;</w:t>
      </w:r>
      <w:r w:rsidR="00E7642E"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 xml:space="preserve"> </w:t>
      </w:r>
    </w:p>
    <w:p w:rsidR="002D7072" w:rsidRDefault="005D4240" w:rsidP="008D61CB">
      <w:pPr>
        <w:spacing w:after="0" w:line="240" w:lineRule="auto"/>
        <w:ind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307162" w:rsidRPr="002D7072">
        <w:rPr>
          <w:rFonts w:ascii="Times New Roman" w:hAnsi="Times New Roman" w:cs="Times New Roman"/>
          <w:sz w:val="24"/>
          <w:szCs w:val="24"/>
        </w:rPr>
        <w:t xml:space="preserve"> </w:t>
      </w:r>
      <w:r w:rsidR="00256671">
        <w:rPr>
          <w:rFonts w:ascii="Times New Roman" w:hAnsi="Times New Roman" w:cs="Times New Roman"/>
          <w:sz w:val="24"/>
          <w:szCs w:val="24"/>
        </w:rPr>
        <w:t>ņ</w:t>
      </w:r>
      <w:r w:rsidR="002D7072">
        <w:rPr>
          <w:rFonts w:ascii="Times New Roman" w:hAnsi="Times New Roman" w:cs="Times New Roman"/>
          <w:sz w:val="24"/>
          <w:szCs w:val="24"/>
        </w:rPr>
        <w:t>emot vērā mūzikas profesionālo</w:t>
      </w:r>
      <w:r w:rsidR="00DB1ACD">
        <w:rPr>
          <w:rFonts w:ascii="Times New Roman" w:hAnsi="Times New Roman" w:cs="Times New Roman"/>
          <w:sz w:val="24"/>
          <w:szCs w:val="24"/>
        </w:rPr>
        <w:t xml:space="preserve"> un profesionālās ievirzes</w:t>
      </w:r>
      <w:r w:rsidR="002D7072">
        <w:rPr>
          <w:rFonts w:ascii="Times New Roman" w:hAnsi="Times New Roman" w:cs="Times New Roman"/>
          <w:sz w:val="24"/>
          <w:szCs w:val="24"/>
        </w:rPr>
        <w:t xml:space="preserve"> izglītības iestāžu vadītāju </w:t>
      </w:r>
      <w:r w:rsidR="00257E00">
        <w:rPr>
          <w:rFonts w:ascii="Times New Roman" w:hAnsi="Times New Roman" w:cs="Times New Roman"/>
          <w:sz w:val="24"/>
          <w:szCs w:val="24"/>
        </w:rPr>
        <w:t xml:space="preserve">ierosinājumus sagatavot vokālā darba un džeza mūzikas skolotājus, </w:t>
      </w:r>
      <w:r w:rsidR="002D7072">
        <w:rPr>
          <w:rFonts w:ascii="Times New Roman" w:hAnsi="Times New Roman" w:cs="Times New Roman"/>
          <w:sz w:val="24"/>
          <w:szCs w:val="24"/>
        </w:rPr>
        <w:t xml:space="preserve">JVLMA Senāts </w:t>
      </w:r>
      <w:r w:rsidR="00762A2A" w:rsidRPr="00762A2A">
        <w:rPr>
          <w:rFonts w:ascii="Times New Roman" w:hAnsi="Times New Roman" w:cs="Times New Roman"/>
        </w:rPr>
        <w:t>(2018.gada 20.jūnija Senāta sēdes lēmums)</w:t>
      </w:r>
      <w:r w:rsidR="00762A2A">
        <w:rPr>
          <w:rFonts w:ascii="Times New Roman" w:hAnsi="Times New Roman" w:cs="Times New Roman"/>
          <w:sz w:val="24"/>
          <w:szCs w:val="24"/>
        </w:rPr>
        <w:t xml:space="preserve"> </w:t>
      </w:r>
      <w:r w:rsidR="00257E00">
        <w:rPr>
          <w:rFonts w:ascii="Times New Roman" w:hAnsi="Times New Roman" w:cs="Times New Roman"/>
          <w:sz w:val="24"/>
          <w:szCs w:val="24"/>
        </w:rPr>
        <w:t xml:space="preserve">atbalstīja priekšlikumus un </w:t>
      </w:r>
      <w:r w:rsidR="002D7072">
        <w:rPr>
          <w:rFonts w:ascii="Times New Roman" w:hAnsi="Times New Roman" w:cs="Times New Roman"/>
          <w:sz w:val="24"/>
          <w:szCs w:val="24"/>
        </w:rPr>
        <w:t xml:space="preserve">uzskatīja par nepieciešamu </w:t>
      </w:r>
      <w:r w:rsidR="002D7072" w:rsidRPr="002D7072">
        <w:rPr>
          <w:rFonts w:ascii="Times New Roman" w:hAnsi="Times New Roman" w:cs="Times New Roman"/>
          <w:sz w:val="24"/>
          <w:szCs w:val="24"/>
        </w:rPr>
        <w:t xml:space="preserve">profesionālajā bakalaura studiju programmā </w:t>
      </w:r>
      <w:r w:rsidR="002D7072" w:rsidRPr="002D7072">
        <w:rPr>
          <w:rFonts w:ascii="Times New Roman" w:hAnsi="Times New Roman" w:cs="Times New Roman"/>
          <w:i/>
          <w:sz w:val="24"/>
          <w:szCs w:val="24"/>
        </w:rPr>
        <w:t>Profesionālo mūzikas priekšmetu skolotājs</w:t>
      </w:r>
      <w:r w:rsidR="002D7072" w:rsidRPr="002D7072">
        <w:rPr>
          <w:rFonts w:ascii="Times New Roman" w:hAnsi="Times New Roman" w:cs="Times New Roman"/>
          <w:sz w:val="24"/>
          <w:szCs w:val="24"/>
        </w:rPr>
        <w:t xml:space="preserve"> </w:t>
      </w:r>
      <w:r w:rsidR="002D7072">
        <w:rPr>
          <w:rFonts w:ascii="Times New Roman" w:hAnsi="Times New Roman" w:cs="Times New Roman"/>
          <w:sz w:val="24"/>
          <w:szCs w:val="24"/>
        </w:rPr>
        <w:t xml:space="preserve">ieviest </w:t>
      </w:r>
      <w:r w:rsidR="002D7072" w:rsidRPr="002D7072">
        <w:rPr>
          <w:rFonts w:ascii="Times New Roman" w:hAnsi="Times New Roman" w:cs="Times New Roman"/>
          <w:sz w:val="24"/>
          <w:szCs w:val="24"/>
        </w:rPr>
        <w:t>plašāka profila specializācij</w:t>
      </w:r>
      <w:r w:rsidR="002D7072">
        <w:rPr>
          <w:rFonts w:ascii="Times New Roman" w:hAnsi="Times New Roman" w:cs="Times New Roman"/>
          <w:sz w:val="24"/>
          <w:szCs w:val="24"/>
        </w:rPr>
        <w:t>u spektru</w:t>
      </w:r>
      <w:r w:rsidR="00257E00">
        <w:rPr>
          <w:rFonts w:ascii="Times New Roman" w:hAnsi="Times New Roman" w:cs="Times New Roman"/>
          <w:sz w:val="24"/>
          <w:szCs w:val="24"/>
        </w:rPr>
        <w:t xml:space="preserve"> un īstenot specializācijas </w:t>
      </w:r>
      <w:r w:rsidR="00257E00"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 xml:space="preserve">Vokālais pedagogs </w:t>
      </w:r>
      <w:r w:rsidR="00257E00">
        <w:rPr>
          <w:rFonts w:ascii="Times New Roman" w:eastAsia="Times New Roman" w:hAnsi="Times New Roman" w:cs="Times New Roman"/>
          <w:bCs/>
          <w:color w:val="414142"/>
          <w:sz w:val="24"/>
          <w:szCs w:val="24"/>
          <w:lang w:eastAsia="lv-LV"/>
        </w:rPr>
        <w:t xml:space="preserve">un </w:t>
      </w:r>
      <w:r w:rsidR="00257E00">
        <w:rPr>
          <w:rFonts w:ascii="Times New Roman" w:eastAsia="Times New Roman" w:hAnsi="Times New Roman" w:cs="Times New Roman"/>
          <w:bCs/>
          <w:i/>
          <w:color w:val="414142"/>
          <w:sz w:val="24"/>
          <w:szCs w:val="24"/>
          <w:lang w:eastAsia="lv-LV"/>
        </w:rPr>
        <w:t>Populārās un džeza mūzikas skolotājs</w:t>
      </w:r>
      <w:r w:rsidR="002D7072" w:rsidRPr="002D70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381B" w:rsidRDefault="00AE2E83" w:rsidP="008D61CB">
      <w:pPr>
        <w:spacing w:after="0" w:line="240" w:lineRule="auto"/>
        <w:ind w:right="141" w:hanging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      </w:t>
      </w:r>
      <w:r w:rsidR="008C19E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C19E7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JVLMA Studiju virziens </w:t>
      </w:r>
      <w:r>
        <w:rPr>
          <w:rFonts w:ascii="Times New Roman" w:hAnsi="Times New Roman" w:cs="Times New Roman"/>
          <w:i/>
          <w:sz w:val="24"/>
          <w:szCs w:val="24"/>
        </w:rPr>
        <w:t>Izglītība, pedagoģija un sports</w:t>
      </w:r>
      <w:r w:rsidR="002B6FA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ir akreditēts līdz 2019.gada 21.maijam,   (</w:t>
      </w:r>
      <w:r w:rsidR="0031479F">
        <w:rPr>
          <w:rFonts w:ascii="Times New Roman" w:eastAsia="Times New Roman" w:hAnsi="Times New Roman" w:cs="Times New Roman"/>
          <w:bCs/>
          <w:sz w:val="24"/>
          <w:szCs w:val="24"/>
        </w:rPr>
        <w:t xml:space="preserve">10.08.2017.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Akreditācijas lapa Nr.71</w:t>
      </w:r>
      <w:r w:rsidR="0031479F">
        <w:rPr>
          <w:rFonts w:ascii="Times New Roman" w:eastAsia="Times New Roman" w:hAnsi="Times New Roman" w:cs="Times New Roman"/>
          <w:bCs/>
          <w:sz w:val="24"/>
          <w:szCs w:val="24"/>
        </w:rPr>
        <w:t>)</w:t>
      </w:r>
      <w:r w:rsidR="005C381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F43B09" w:rsidRDefault="00454008" w:rsidP="008D61CB">
      <w:pPr>
        <w:spacing w:after="0" w:line="240" w:lineRule="auto"/>
        <w:ind w:right="141" w:hanging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Studiju programma, kurā JVLMA ir plānojusi veikt izmaiņas ir ierakstīta Pielikumā studiju virziena </w:t>
      </w:r>
      <w:r>
        <w:rPr>
          <w:rFonts w:ascii="Times New Roman" w:hAnsi="Times New Roman" w:cs="Times New Roman"/>
          <w:i/>
          <w:sz w:val="24"/>
          <w:szCs w:val="24"/>
        </w:rPr>
        <w:t xml:space="preserve">Izglītība, pedagoģija un sports </w:t>
      </w:r>
      <w:r>
        <w:rPr>
          <w:rFonts w:ascii="Times New Roman" w:hAnsi="Times New Roman" w:cs="Times New Roman"/>
          <w:sz w:val="24"/>
          <w:szCs w:val="24"/>
        </w:rPr>
        <w:t xml:space="preserve">akreditācijas lapai Nr.71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ar 1.kārtas numuru.</w:t>
      </w:r>
    </w:p>
    <w:p w:rsidR="008D61CB" w:rsidRDefault="008D61CB" w:rsidP="008D61CB">
      <w:pPr>
        <w:spacing w:after="0" w:line="240" w:lineRule="auto"/>
        <w:ind w:left="-426" w:right="141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</w:p>
    <w:p w:rsidR="00E86EE3" w:rsidRDefault="008D61CB" w:rsidP="008D61CB">
      <w:pPr>
        <w:spacing w:after="0" w:line="240" w:lineRule="auto"/>
        <w:ind w:left="-426" w:right="141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="00E86EE3">
        <w:rPr>
          <w:rFonts w:ascii="Times New Roman" w:eastAsia="Times New Roman" w:hAnsi="Times New Roman" w:cs="Times New Roman"/>
          <w:sz w:val="24"/>
          <w:szCs w:val="24"/>
        </w:rPr>
        <w:t>Pielikumā: Studiju virziena Akreditācijas lapas Nr.</w:t>
      </w:r>
      <w:r w:rsidR="00192D33">
        <w:rPr>
          <w:rFonts w:ascii="Times New Roman" w:eastAsia="Times New Roman" w:hAnsi="Times New Roman" w:cs="Times New Roman"/>
          <w:sz w:val="24"/>
          <w:szCs w:val="24"/>
        </w:rPr>
        <w:t>71</w:t>
      </w:r>
      <w:r w:rsidR="00E86EE3">
        <w:rPr>
          <w:rFonts w:ascii="Times New Roman" w:eastAsia="Times New Roman" w:hAnsi="Times New Roman" w:cs="Times New Roman"/>
          <w:sz w:val="24"/>
          <w:szCs w:val="24"/>
        </w:rPr>
        <w:t xml:space="preserve"> kopija uz 3 lapām.</w:t>
      </w:r>
    </w:p>
    <w:p w:rsidR="008D61CB" w:rsidRDefault="0031479F" w:rsidP="008D61CB">
      <w:pPr>
        <w:spacing w:after="0" w:line="240" w:lineRule="auto"/>
        <w:ind w:right="141" w:hanging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D61CB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</w:t>
      </w:r>
    </w:p>
    <w:p w:rsidR="008D61CB" w:rsidRDefault="008D61CB" w:rsidP="008D61CB">
      <w:pPr>
        <w:spacing w:after="0" w:line="240" w:lineRule="auto"/>
        <w:ind w:right="141" w:hanging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</w:t>
      </w:r>
      <w:r w:rsidR="00086728"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Sniedzam akreditēta </w:t>
      </w:r>
      <w:r w:rsidR="002B6FA0"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>Studiju virzien</w:t>
      </w:r>
      <w:r w:rsidR="00D20CE4"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 </w:t>
      </w:r>
      <w:r w:rsidR="00D20CE4" w:rsidRPr="00086728">
        <w:rPr>
          <w:rFonts w:ascii="Times New Roman" w:hAnsi="Times New Roman" w:cs="Times New Roman"/>
          <w:b/>
          <w:i/>
          <w:sz w:val="24"/>
          <w:szCs w:val="24"/>
        </w:rPr>
        <w:t xml:space="preserve">Izglītība, pedagoģija un sports </w:t>
      </w:r>
      <w:r w:rsidR="00D20CE4" w:rsidRPr="00086728">
        <w:rPr>
          <w:rFonts w:ascii="Times New Roman" w:hAnsi="Times New Roman" w:cs="Times New Roman"/>
          <w:b/>
          <w:sz w:val="24"/>
          <w:szCs w:val="24"/>
        </w:rPr>
        <w:t>profesionālā</w:t>
      </w:r>
      <w:r w:rsidR="00086728" w:rsidRPr="00086728">
        <w:rPr>
          <w:rFonts w:ascii="Times New Roman" w:hAnsi="Times New Roman" w:cs="Times New Roman"/>
          <w:b/>
          <w:sz w:val="24"/>
          <w:szCs w:val="24"/>
        </w:rPr>
        <w:t>s</w:t>
      </w:r>
      <w:r w:rsidR="00D20CE4" w:rsidRPr="000867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6728" w:rsidRPr="00086728">
        <w:rPr>
          <w:rFonts w:ascii="Times New Roman" w:hAnsi="Times New Roman" w:cs="Times New Roman"/>
          <w:b/>
          <w:sz w:val="24"/>
          <w:szCs w:val="24"/>
        </w:rPr>
        <w:t xml:space="preserve">bakalaura </w:t>
      </w:r>
      <w:r w:rsidR="00D20CE4" w:rsidRPr="00086728">
        <w:rPr>
          <w:rFonts w:ascii="Times New Roman" w:hAnsi="Times New Roman" w:cs="Times New Roman"/>
          <w:b/>
          <w:sz w:val="24"/>
          <w:szCs w:val="24"/>
        </w:rPr>
        <w:t>studiju programm</w:t>
      </w:r>
      <w:r w:rsidR="00086728" w:rsidRPr="00086728">
        <w:rPr>
          <w:rFonts w:ascii="Times New Roman" w:hAnsi="Times New Roman" w:cs="Times New Roman"/>
          <w:b/>
          <w:sz w:val="24"/>
          <w:szCs w:val="24"/>
        </w:rPr>
        <w:t xml:space="preserve">as </w:t>
      </w:r>
      <w:r w:rsidR="00D20CE4" w:rsidRPr="000867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0CE4" w:rsidRPr="00086728">
        <w:rPr>
          <w:rFonts w:ascii="Times New Roman" w:hAnsi="Times New Roman" w:cs="Times New Roman"/>
          <w:b/>
          <w:i/>
          <w:sz w:val="24"/>
          <w:szCs w:val="24"/>
        </w:rPr>
        <w:t xml:space="preserve">Profesionālo mūzikas priekšmetu skolotājs </w:t>
      </w:r>
      <w:r w:rsidR="00086728" w:rsidRPr="00086728">
        <w:rPr>
          <w:rFonts w:ascii="Times New Roman" w:hAnsi="Times New Roman" w:cs="Times New Roman"/>
          <w:b/>
          <w:sz w:val="24"/>
          <w:szCs w:val="24"/>
        </w:rPr>
        <w:t xml:space="preserve">studiju plānu ar </w:t>
      </w:r>
      <w:r w:rsidR="002B6FA0"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JVLMA </w:t>
      </w:r>
      <w:r w:rsidR="00DB1ACD"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>plāno</w:t>
      </w:r>
      <w:r w:rsidR="00086728"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>tajām</w:t>
      </w:r>
      <w:r w:rsidR="002B6FA0"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izmaiņ</w:t>
      </w:r>
      <w:r w:rsidR="00086728"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ām. </w:t>
      </w:r>
    </w:p>
    <w:p w:rsidR="002B6FA0" w:rsidRPr="00086728" w:rsidRDefault="008D61CB" w:rsidP="008D61CB">
      <w:pPr>
        <w:spacing w:after="0" w:line="240" w:lineRule="auto"/>
        <w:ind w:right="141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</w:t>
      </w:r>
      <w:r w:rsidR="00086728" w:rsidRPr="0008672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I</w:t>
      </w:r>
      <w:r w:rsidR="00086728" w:rsidRPr="00086728">
        <w:rPr>
          <w:rFonts w:ascii="Times New Roman" w:eastAsia="Times New Roman" w:hAnsi="Times New Roman" w:cs="Times New Roman"/>
          <w:b/>
          <w:bCs/>
          <w:iCs/>
          <w:u w:val="single"/>
        </w:rPr>
        <w:t>zmaiņas ierakstītas</w:t>
      </w:r>
      <w:r w:rsidR="00086728" w:rsidRPr="00086728">
        <w:rPr>
          <w:rFonts w:ascii="Times New Roman" w:eastAsia="Times New Roman" w:hAnsi="Times New Roman" w:cs="Times New Roman"/>
          <w:b/>
          <w:bCs/>
          <w:i/>
          <w:iCs/>
          <w:u w:val="single"/>
        </w:rPr>
        <w:t xml:space="preserve"> kursīvā un boldā:</w:t>
      </w:r>
    </w:p>
    <w:p w:rsidR="008D61CB" w:rsidRDefault="008D61CB" w:rsidP="008D61CB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D61CB" w:rsidRDefault="008D61CB" w:rsidP="00086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D61CB" w:rsidRDefault="008D61CB" w:rsidP="00086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D61CB" w:rsidRDefault="008D61CB" w:rsidP="000867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35501" w:rsidRPr="00086728" w:rsidRDefault="00086728" w:rsidP="0008672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1. </w:t>
      </w:r>
      <w:r w:rsidR="00135501" w:rsidRPr="00086728">
        <w:rPr>
          <w:rFonts w:ascii="Times New Roman" w:eastAsia="Times New Roman" w:hAnsi="Times New Roman" w:cs="Times New Roman"/>
          <w:b/>
          <w:sz w:val="24"/>
          <w:szCs w:val="24"/>
        </w:rPr>
        <w:t>profesionāl</w:t>
      </w:r>
      <w:r w:rsidR="008C19E7" w:rsidRPr="00086728">
        <w:rPr>
          <w:rFonts w:ascii="Times New Roman" w:eastAsia="Times New Roman" w:hAnsi="Times New Roman" w:cs="Times New Roman"/>
          <w:b/>
          <w:sz w:val="24"/>
          <w:szCs w:val="24"/>
        </w:rPr>
        <w:t>ā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135501" w:rsidRPr="00086728">
        <w:rPr>
          <w:rFonts w:ascii="Times New Roman" w:eastAsia="Times New Roman" w:hAnsi="Times New Roman" w:cs="Times New Roman"/>
          <w:b/>
          <w:sz w:val="24"/>
          <w:szCs w:val="24"/>
        </w:rPr>
        <w:t xml:space="preserve"> bakalaura studiju programm</w:t>
      </w:r>
      <w:r w:rsidR="008C19E7" w:rsidRPr="00086728">
        <w:rPr>
          <w:rFonts w:ascii="Times New Roman" w:eastAsia="Times New Roman" w:hAnsi="Times New Roman" w:cs="Times New Roman"/>
          <w:b/>
          <w:sz w:val="24"/>
          <w:szCs w:val="24"/>
        </w:rPr>
        <w:t>as</w:t>
      </w:r>
      <w:r w:rsidR="00135501" w:rsidRPr="00086728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35501" w:rsidRPr="000867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Profesionālo mūzikas priekšmetu skolotājs</w:t>
      </w:r>
      <w:r w:rsidR="00135501"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86728">
        <w:rPr>
          <w:rFonts w:ascii="Times New Roman" w:eastAsia="Times New Roman" w:hAnsi="Times New Roman" w:cs="Times New Roman"/>
          <w:b/>
          <w:bCs/>
        </w:rPr>
        <w:t xml:space="preserve">apakšprogrammas </w:t>
      </w:r>
      <w:r w:rsidRPr="00086728">
        <w:rPr>
          <w:rFonts w:ascii="Times New Roman" w:eastAsia="Times New Roman" w:hAnsi="Times New Roman" w:cs="Times New Roman"/>
          <w:b/>
          <w:bCs/>
          <w:i/>
          <w:iCs/>
        </w:rPr>
        <w:t xml:space="preserve">Populārās un džeza mūzikas skolotājs </w:t>
      </w:r>
      <w:r w:rsidR="001A64FD">
        <w:rPr>
          <w:rFonts w:ascii="Times New Roman" w:eastAsia="Times New Roman" w:hAnsi="Times New Roman" w:cs="Times New Roman"/>
          <w:b/>
          <w:bCs/>
          <w:i/>
          <w:iCs/>
        </w:rPr>
        <w:t xml:space="preserve"> </w:t>
      </w:r>
      <w:r w:rsidR="00135501"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>studiju plān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="00135501"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09"/>
        <w:gridCol w:w="698"/>
        <w:gridCol w:w="11"/>
        <w:gridCol w:w="708"/>
        <w:gridCol w:w="851"/>
        <w:gridCol w:w="850"/>
        <w:gridCol w:w="993"/>
        <w:gridCol w:w="1134"/>
        <w:gridCol w:w="850"/>
        <w:gridCol w:w="1134"/>
      </w:tblGrid>
      <w:tr w:rsidR="00370294" w:rsidRPr="009E1B6F" w:rsidTr="00820BFB">
        <w:trPr>
          <w:cantSplit/>
        </w:trPr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9E1B6F" w:rsidRDefault="00370294" w:rsidP="00C2598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Studiju kursi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9E1B6F" w:rsidRDefault="00370294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KP</w:t>
            </w:r>
          </w:p>
        </w:tc>
        <w:tc>
          <w:tcPr>
            <w:tcW w:w="7229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370294" w:rsidRPr="009E1B6F" w:rsidRDefault="00370294" w:rsidP="00C2598E">
            <w:pPr>
              <w:keepNext/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Semestri, KP </w:t>
            </w:r>
          </w:p>
        </w:tc>
      </w:tr>
      <w:tr w:rsidR="00370294" w:rsidTr="00820BFB">
        <w:trPr>
          <w:cantSplit/>
          <w:trHeight w:val="200"/>
        </w:trPr>
        <w:tc>
          <w:tcPr>
            <w:tcW w:w="241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294" w:rsidRDefault="00370294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294" w:rsidRDefault="00370294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Default="00370294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Default="00370294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2.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Default="00370294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3.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Default="00370294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4.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Default="00370294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Default="00370294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6.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Default="00370294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Default="00370294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8.</w:t>
            </w:r>
          </w:p>
        </w:tc>
      </w:tr>
      <w:tr w:rsidR="005C381B" w:rsidTr="006E5290">
        <w:trPr>
          <w:cantSplit/>
        </w:trPr>
        <w:tc>
          <w:tcPr>
            <w:tcW w:w="10348" w:type="dxa"/>
            <w:gridSpan w:val="11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81B" w:rsidRDefault="005C381B" w:rsidP="00370294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A daļa  (obligātā daļa) – LV 56 KP </w:t>
            </w:r>
          </w:p>
        </w:tc>
      </w:tr>
      <w:tr w:rsidR="005C381B" w:rsidTr="006E5290">
        <w:trPr>
          <w:cantSplit/>
        </w:trPr>
        <w:tc>
          <w:tcPr>
            <w:tcW w:w="10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81B" w:rsidRDefault="005C381B" w:rsidP="00020962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A I. </w:t>
            </w:r>
            <w:r w:rsidR="0002096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</w:t>
            </w:r>
            <w:r w:rsidR="0037029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aļa -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Vispārizglītojošie studiju kursi – LV 20 KP</w:t>
            </w:r>
            <w:r w:rsidR="001A64F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A64FD" w:rsidRPr="001A64F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(Moduļu tematiskais saturs ir iestrādāts moduļu aprakstos)</w:t>
            </w:r>
          </w:p>
        </w:tc>
      </w:tr>
      <w:tr w:rsidR="00370294" w:rsidRPr="00B9146C" w:rsidTr="006E529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6E5290" w:rsidRDefault="00370294" w:rsidP="006E529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A64FD">
              <w:br w:type="page"/>
            </w:r>
            <w:r w:rsidRPr="006E5290">
              <w:rPr>
                <w:rFonts w:ascii="Times New Roman" w:hAnsi="Times New Roman" w:cs="Times New Roman"/>
                <w:sz w:val="18"/>
                <w:szCs w:val="18"/>
              </w:rPr>
              <w:t>1. Modulis Kultūra sabiedrībā</w:t>
            </w:r>
          </w:p>
          <w:p w:rsidR="00370294" w:rsidRPr="001A64FD" w:rsidRDefault="00370294" w:rsidP="006E5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1.1. Moduļa studiju kursi</w:t>
            </w:r>
          </w:p>
          <w:p w:rsidR="00370294" w:rsidRPr="001A64FD" w:rsidRDefault="00370294" w:rsidP="006E5290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Latviešu valodas kultūra</w:t>
            </w:r>
          </w:p>
          <w:p w:rsidR="00370294" w:rsidRPr="001A64FD" w:rsidRDefault="00370294" w:rsidP="006E5290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Ievads kultūras analīzē</w:t>
            </w:r>
          </w:p>
          <w:p w:rsidR="00370294" w:rsidRPr="001A64FD" w:rsidRDefault="00370294" w:rsidP="006E5290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Literatūras vēsture</w:t>
            </w:r>
          </w:p>
          <w:p w:rsidR="00370294" w:rsidRPr="001A64FD" w:rsidRDefault="00370294" w:rsidP="006E5290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Mākslas vēsture</w:t>
            </w:r>
          </w:p>
          <w:p w:rsidR="00370294" w:rsidRPr="001A64FD" w:rsidRDefault="00370294" w:rsidP="006E5290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Filosofija un estētika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Pr="00D208AC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9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Pr="00D208AC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D208AC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D208AC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D208AC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D208AC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D208AC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D208AC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D50E1F" w:rsidRDefault="00370294" w:rsidP="005C381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50E1F">
              <w:rPr>
                <w:sz w:val="20"/>
                <w:szCs w:val="20"/>
              </w:rPr>
              <w:t>1</w:t>
            </w:r>
          </w:p>
        </w:tc>
      </w:tr>
      <w:tr w:rsidR="00370294" w:rsidRPr="00B9146C" w:rsidTr="006E529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Pr="006E5290" w:rsidRDefault="00370294" w:rsidP="006E529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E5290">
              <w:rPr>
                <w:rFonts w:ascii="Times New Roman" w:hAnsi="Times New Roman" w:cs="Times New Roman"/>
                <w:sz w:val="18"/>
                <w:szCs w:val="18"/>
              </w:rPr>
              <w:t>2. Modulis Uzņēmējdarbība</w:t>
            </w:r>
          </w:p>
          <w:p w:rsidR="00370294" w:rsidRPr="001A64FD" w:rsidRDefault="00370294" w:rsidP="006E5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2.1. Moduļa studiju kursi</w:t>
            </w:r>
          </w:p>
          <w:p w:rsidR="00370294" w:rsidRPr="001A64FD" w:rsidRDefault="00370294" w:rsidP="006E5290">
            <w:pPr>
              <w:spacing w:after="0" w:line="240" w:lineRule="auto"/>
              <w:ind w:left="146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 xml:space="preserve">- Uzņēmējdarbības pamati </w:t>
            </w:r>
          </w:p>
          <w:p w:rsidR="00370294" w:rsidRPr="001A64FD" w:rsidRDefault="00370294" w:rsidP="006E5290">
            <w:pPr>
              <w:spacing w:after="0" w:line="240" w:lineRule="auto"/>
              <w:ind w:left="146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(Darba tiesiskās attiecības, autortiesību un blakustiesību pamati, vides aizsardzība, civilā aizsardzība, projektu vadīšanas pamati)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Pr="00480D70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9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B9146C" w:rsidRDefault="00370294" w:rsidP="005C381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70294" w:rsidRPr="00B9146C" w:rsidTr="006E529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Pr="001A64FD" w:rsidRDefault="00370294" w:rsidP="006E5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E5290">
              <w:rPr>
                <w:rFonts w:ascii="Times New Roman" w:hAnsi="Times New Roman" w:cs="Times New Roman"/>
                <w:sz w:val="18"/>
                <w:szCs w:val="18"/>
              </w:rPr>
              <w:t>3. Modulis Komunikācija</w:t>
            </w: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 xml:space="preserve"> profesionālajā vidē</w:t>
            </w:r>
          </w:p>
          <w:p w:rsidR="00370294" w:rsidRPr="001A64FD" w:rsidRDefault="00370294" w:rsidP="006E5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3.1. Moduļa studiju kursi</w:t>
            </w:r>
          </w:p>
          <w:p w:rsidR="00370294" w:rsidRPr="001A64FD" w:rsidRDefault="00370294" w:rsidP="006E5290">
            <w:pPr>
              <w:spacing w:after="0" w:line="240" w:lineRule="auto"/>
              <w:ind w:left="146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Svešvaloda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Pr="00480D70" w:rsidRDefault="00D50E1F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9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D50E1F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294" w:rsidRPr="00480D70" w:rsidRDefault="00D50E1F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D50E1F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D50E1F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480D70" w:rsidRDefault="00370294" w:rsidP="005C3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294" w:rsidRPr="00B9146C" w:rsidRDefault="00370294" w:rsidP="005C381B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F629D8" w:rsidTr="006E5290">
        <w:tc>
          <w:tcPr>
            <w:tcW w:w="10348" w:type="dxa"/>
            <w:gridSpan w:val="11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Default="00F629D8" w:rsidP="0009195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A </w:t>
            </w:r>
            <w:r w:rsidR="009E1B6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 w:type="page"/>
              <w:t>II</w:t>
            </w:r>
            <w:r w:rsidR="009E1B6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daļa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Profesionālas darbības teorētiskie pamatkursi un informācijas tehnoloģiju kursi mūzikas pedagoģijas nozarē  – LV 36 KP</w:t>
            </w:r>
          </w:p>
        </w:tc>
      </w:tr>
      <w:tr w:rsidR="00F629D8" w:rsidRPr="001A64FD" w:rsidTr="006E5290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F629D8" w:rsidP="009E1B6F">
            <w:pPr>
              <w:pStyle w:val="NoSpacing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1A64FD">
              <w:rPr>
                <w:rFonts w:ascii="Times New Roman" w:hAnsi="Times New Roman" w:cs="Times New Roman"/>
                <w:sz w:val="18"/>
                <w:szCs w:val="18"/>
              </w:rPr>
              <w:t>Psiholoģija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9E1B6F" w:rsidP="009E1B6F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F629D8" w:rsidP="009E1B6F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9E1B6F" w:rsidP="009E1B6F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9E1B6F" w:rsidP="009E1B6F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9E1B6F" w:rsidP="009E1B6F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1B6F" w:rsidRPr="001A64FD" w:rsidTr="006E5290">
        <w:trPr>
          <w:trHeight w:val="22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F629D8" w:rsidP="009E1B6F">
            <w:pPr>
              <w:pStyle w:val="NoSpacing"/>
              <w:rPr>
                <w:rFonts w:ascii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eastAsia="Calibri" w:hAnsi="Times New Roman" w:cs="Times New Roman"/>
                <w:sz w:val="18"/>
                <w:szCs w:val="18"/>
              </w:rPr>
              <w:br w:type="page"/>
            </w:r>
            <w:r w:rsidRPr="001A64FD">
              <w:rPr>
                <w:rFonts w:ascii="Times New Roman" w:hAnsi="Times New Roman" w:cs="Times New Roman"/>
                <w:sz w:val="18"/>
                <w:szCs w:val="18"/>
              </w:rPr>
              <w:t>Pedagoģija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9E1B6F" w:rsidP="009E1B6F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9E1B6F" w:rsidP="009E1B6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A64FD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9E1B6F" w:rsidP="009E1B6F">
            <w:pPr>
              <w:pStyle w:val="NoSpacing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64F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9E1B6F" w:rsidP="009E1B6F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F629D8" w:rsidP="009E1B6F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9D8" w:rsidRPr="001A64FD" w:rsidTr="006E529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eastAsia="Calibri" w:hAnsi="Times New Roman" w:cs="Times New Roman"/>
                <w:sz w:val="18"/>
                <w:szCs w:val="18"/>
              </w:rPr>
              <w:br w:type="page"/>
            </w:r>
            <w:r w:rsidRPr="001A64FD">
              <w:rPr>
                <w:rFonts w:ascii="Times New Roman" w:eastAsia="Calibri" w:hAnsi="Times New Roman" w:cs="Times New Roman"/>
                <w:sz w:val="18"/>
                <w:szCs w:val="18"/>
              </w:rPr>
              <w:br w:type="page"/>
            </w:r>
            <w:r w:rsidRPr="001A64FD">
              <w:rPr>
                <w:rFonts w:ascii="Times New Roman" w:eastAsia="Times New Roman" w:hAnsi="Times New Roman" w:cs="Times New Roman"/>
                <w:sz w:val="18"/>
                <w:szCs w:val="18"/>
              </w:rPr>
              <w:t>Pedagoga ētika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9E1B6F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F629D8" w:rsidP="009E1B6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9E1B6F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629D8" w:rsidRPr="001A64FD" w:rsidTr="006E5290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sz w:val="18"/>
                <w:szCs w:val="18"/>
              </w:rPr>
              <w:t>Izglītības vadība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9E1B6F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9E1B6F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F629D8" w:rsidP="009E1B6F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E1B6F" w:rsidRPr="001A64FD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Mūzikas pedagoģija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9E1B6F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9E1B6F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E1B6F" w:rsidRPr="001A64FD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lastRenderedPageBreak/>
              <w:t>Instrumenta spēles  mācīšanas/ Vokālā darba metodika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9E1B6F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5C00E6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5C00E6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5C00E6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5C00E6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5C00E6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A52679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Valsts pātbaud.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9E1B6F" w:rsidRPr="001A64FD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Ansambļa vadīšanas   teorija un prakse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0322F0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0322F0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0322F0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0322F0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0322F0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1A64FD" w:rsidRDefault="000322F0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1A64FD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1A64FD" w:rsidRDefault="00F629D8" w:rsidP="009E1B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B53AF4" w:rsidTr="00814CFB">
        <w:tc>
          <w:tcPr>
            <w:tcW w:w="10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B53AF4" w:rsidRDefault="00F629D8" w:rsidP="00814CF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53A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 w:type="page"/>
            </w:r>
            <w:r w:rsidRPr="00B53AF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 xml:space="preserve">B daļa (ierobežotās izvēles daļa)  </w:t>
            </w:r>
            <w:r w:rsidRPr="00B53AF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Profesionālas darbības specializācijas kursi  mūzikas nozarē </w:t>
            </w:r>
            <w:r w:rsidR="00A52679" w:rsidRPr="00B53AF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B53AF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– LV 66 KP</w:t>
            </w: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Džeza solfedžo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sz w:val="18"/>
                <w:szCs w:val="18"/>
              </w:rPr>
              <w:t>Ievads mūzikas vēsturē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Džeza mūzikas teorija un analīze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Mūzika un dators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6E5290" w:rsidTr="00814CFB">
        <w:trPr>
          <w:trHeight w:val="1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pStyle w:val="NoSpacing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Improvizācija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1A64FD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1A64FD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1A64FD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pStyle w:val="NoSpacing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Džeza kombo/bigbends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Mūzikas </w:t>
            </w:r>
            <w:r w:rsidR="0009195F"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tehnoloģijas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Roka vēsture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Džeza instrumenta spēle/</w:t>
            </w:r>
            <w:r w:rsid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džeza vokāls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Valsts pārbaud.</w:t>
            </w: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Džeza aranžēšana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Klavierspēle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Sitaminstrumentu spēle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Basa spēle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6E5290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Džeza vēsture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09195F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629D8" w:rsidP="001A6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DB16B5" w:rsidTr="00814CFB">
        <w:trPr>
          <w:cantSplit/>
        </w:trPr>
        <w:tc>
          <w:tcPr>
            <w:tcW w:w="10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DB16B5" w:rsidRDefault="00F629D8" w:rsidP="00091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B16B5">
              <w:rPr>
                <w:rFonts w:ascii="Calibri" w:eastAsia="Calibri" w:hAnsi="Calibri" w:cs="Times New Roman"/>
              </w:rPr>
              <w:br w:type="page"/>
            </w:r>
            <w:r w:rsidRPr="00DB16B5">
              <w:rPr>
                <w:rFonts w:ascii="Times New Roman" w:eastAsia="Times New Roman" w:hAnsi="Times New Roman" w:cs="Times New Roman"/>
                <w:b/>
              </w:rPr>
              <w:t xml:space="preserve">C daļa – </w:t>
            </w:r>
            <w:r w:rsidRPr="00DB16B5">
              <w:rPr>
                <w:rFonts w:ascii="Times New Roman" w:eastAsia="Times New Roman" w:hAnsi="Times New Roman" w:cs="Times New Roman"/>
                <w:b/>
                <w:i/>
                <w:iCs/>
              </w:rPr>
              <w:t>brīvās izvēles kursi</w:t>
            </w:r>
            <w:r w:rsidRPr="00DB16B5">
              <w:rPr>
                <w:rFonts w:ascii="Times New Roman" w:eastAsia="Times New Roman" w:hAnsi="Times New Roman" w:cs="Times New Roman"/>
                <w:b/>
              </w:rPr>
              <w:t xml:space="preserve">  LV 6 KP</w:t>
            </w:r>
          </w:p>
        </w:tc>
      </w:tr>
      <w:tr w:rsidR="00F629D8" w:rsidTr="00814CFB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Svešvaloda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629D8" w:rsidTr="00814CFB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Skatuves uzvedības kultūra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629D8" w:rsidRPr="003A0642" w:rsidTr="00814CFB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629D8" w:rsidP="005C381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3A0642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Džeza kompozīcija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</w:tr>
      <w:tr w:rsidR="00F629D8" w:rsidRPr="003A0642" w:rsidTr="00814CFB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3A064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Aranžēšana bigbendam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1</w:t>
            </w:r>
          </w:p>
        </w:tc>
      </w:tr>
      <w:tr w:rsidR="00F629D8" w:rsidRPr="002D43EB" w:rsidTr="00814CFB">
        <w:trPr>
          <w:cantSplit/>
        </w:trPr>
        <w:tc>
          <w:tcPr>
            <w:tcW w:w="10348" w:type="dxa"/>
            <w:gridSpan w:val="11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2D43EB" w:rsidRDefault="00F629D8" w:rsidP="0009195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D43EB">
              <w:rPr>
                <w:rFonts w:ascii="Times New Roman" w:eastAsia="Times New Roman" w:hAnsi="Times New Roman" w:cs="Times New Roman"/>
                <w:b/>
                <w:bCs/>
              </w:rPr>
              <w:t xml:space="preserve">Prakse – LV 20 KP </w:t>
            </w:r>
          </w:p>
        </w:tc>
      </w:tr>
      <w:tr w:rsidR="00F629D8" w:rsidRPr="003A0642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A064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Vokālais ansamblis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09195F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3A0642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A064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Pedagoģiskā prakse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6E5290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Valsts pārbaud.</w:t>
            </w:r>
          </w:p>
        </w:tc>
      </w:tr>
      <w:tr w:rsidR="00F629D8" w:rsidRPr="003A0642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629D8" w:rsidP="00B53A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A064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Džeza instrumenta spēle/džeza vokāls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E34C7" w:rsidP="00FE34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6E5290" w:rsidRDefault="00FE34C7" w:rsidP="005C381B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6E5290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Valsts pārbaud.</w:t>
            </w:r>
          </w:p>
        </w:tc>
      </w:tr>
      <w:tr w:rsidR="00F629D8" w:rsidRPr="003A0642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3A0642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Ansambļa darba prakse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3A0642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3A0642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</w:t>
            </w:r>
          </w:p>
        </w:tc>
      </w:tr>
    </w:tbl>
    <w:p w:rsidR="008D61CB" w:rsidRDefault="008D61CB">
      <w:r>
        <w:br w:type="page"/>
      </w:r>
    </w:p>
    <w:p w:rsidR="008D61CB" w:rsidRDefault="008D61CB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09"/>
        <w:gridCol w:w="709"/>
        <w:gridCol w:w="708"/>
        <w:gridCol w:w="851"/>
        <w:gridCol w:w="850"/>
        <w:gridCol w:w="993"/>
        <w:gridCol w:w="1134"/>
        <w:gridCol w:w="850"/>
        <w:gridCol w:w="1134"/>
      </w:tblGrid>
      <w:tr w:rsidR="00814CFB" w:rsidRPr="009E1B6F" w:rsidTr="00814CFB">
        <w:trPr>
          <w:cantSplit/>
        </w:trPr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CFB" w:rsidRPr="009E1B6F" w:rsidRDefault="00814CFB" w:rsidP="00C2598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Studiju kursi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CFB" w:rsidRPr="009E1B6F" w:rsidRDefault="00814CFB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KP</w:t>
            </w:r>
          </w:p>
        </w:tc>
        <w:tc>
          <w:tcPr>
            <w:tcW w:w="7229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814CFB" w:rsidRPr="009E1B6F" w:rsidRDefault="00814CFB" w:rsidP="00C2598E">
            <w:pPr>
              <w:keepNext/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Semestri, KP </w:t>
            </w:r>
          </w:p>
        </w:tc>
      </w:tr>
      <w:tr w:rsidR="00814CFB" w:rsidTr="00814CFB">
        <w:trPr>
          <w:cantSplit/>
          <w:trHeight w:val="200"/>
        </w:trPr>
        <w:tc>
          <w:tcPr>
            <w:tcW w:w="241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CFB" w:rsidRDefault="00814CFB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CFB" w:rsidRDefault="00814CFB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CFB" w:rsidRDefault="00814CFB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CFB" w:rsidRDefault="00814CFB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2.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CFB" w:rsidRDefault="00814CFB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3.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CFB" w:rsidRDefault="00814CFB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4.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CFB" w:rsidRDefault="00814CFB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CFB" w:rsidRDefault="00814CFB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6.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CFB" w:rsidRDefault="00814CFB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CFB" w:rsidRDefault="00814CFB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8.</w:t>
            </w:r>
          </w:p>
        </w:tc>
      </w:tr>
      <w:tr w:rsidR="00F629D8" w:rsidTr="00814CFB">
        <w:trPr>
          <w:cantSplit/>
        </w:trPr>
        <w:tc>
          <w:tcPr>
            <w:tcW w:w="10348" w:type="dxa"/>
            <w:gridSpan w:val="10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Default="00F629D8" w:rsidP="005C381B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Valsts pārbaudījumi – LV 12 KP/ ECTS 18 KP</w:t>
            </w:r>
          </w:p>
        </w:tc>
      </w:tr>
      <w:tr w:rsidR="00F629D8" w:rsidRPr="003A0642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Džeza instrumenta spēles mācīšanas/</w:t>
            </w:r>
          </w:p>
          <w:p w:rsidR="00F629D8" w:rsidRPr="00814CFB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Vokālā darba  metodika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  <w:r w:rsidR="00F629D8"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F629D8" w:rsidRPr="003A0642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Pedagoģiskā prakse (mācību stunda</w:t>
            </w:r>
            <w:r w:rsidRPr="00814CFB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</w:tr>
      <w:tr w:rsidR="00F629D8" w:rsidRPr="003A0642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629D8" w:rsidP="005C381B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Džeza instrumenta/ kombo spēle/džeza vokāls koncertprogrammas daļa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  <w:r w:rsidR="00F629D8"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F629D8" w:rsidRPr="003A0642" w:rsidTr="00814CFB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629D8" w:rsidP="005C3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Bakalaura diplomreferāta izstrāde un aizstāvēšana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9D8" w:rsidRPr="00814CFB" w:rsidRDefault="00F629D8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9D8" w:rsidRPr="00814CFB" w:rsidRDefault="00FE34C7" w:rsidP="005C38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814CFB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</w:tr>
    </w:tbl>
    <w:p w:rsidR="00972DD6" w:rsidRDefault="00972DD6" w:rsidP="003A1B6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A1B63" w:rsidRDefault="003A1B63" w:rsidP="003A1B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2. </w:t>
      </w:r>
      <w:r w:rsidRPr="00086728">
        <w:rPr>
          <w:rFonts w:ascii="Times New Roman" w:eastAsia="Times New Roman" w:hAnsi="Times New Roman" w:cs="Times New Roman"/>
          <w:b/>
          <w:sz w:val="24"/>
          <w:szCs w:val="24"/>
        </w:rPr>
        <w:t>profesionālā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086728">
        <w:rPr>
          <w:rFonts w:ascii="Times New Roman" w:eastAsia="Times New Roman" w:hAnsi="Times New Roman" w:cs="Times New Roman"/>
          <w:b/>
          <w:sz w:val="24"/>
          <w:szCs w:val="24"/>
        </w:rPr>
        <w:t xml:space="preserve"> bakalaura studiju programmas </w:t>
      </w:r>
      <w:r w:rsidRPr="0008672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Profesionālo mūzikas priekšmetu skolotājs</w:t>
      </w:r>
      <w:r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086728">
        <w:rPr>
          <w:rFonts w:ascii="Times New Roman" w:eastAsia="Times New Roman" w:hAnsi="Times New Roman" w:cs="Times New Roman"/>
          <w:b/>
          <w:bCs/>
        </w:rPr>
        <w:t xml:space="preserve">apakšprogrammas </w:t>
      </w:r>
      <w:r>
        <w:rPr>
          <w:rFonts w:ascii="Times New Roman" w:eastAsia="Times New Roman" w:hAnsi="Times New Roman" w:cs="Times New Roman"/>
          <w:b/>
          <w:bCs/>
          <w:i/>
          <w:iCs/>
        </w:rPr>
        <w:t>Vokālais pedagogs</w:t>
      </w:r>
      <w:r w:rsidRPr="00086728">
        <w:rPr>
          <w:rFonts w:ascii="Times New Roman" w:eastAsia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 </w:t>
      </w:r>
      <w:r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>studiju plān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Pr="0008672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</w:p>
    <w:p w:rsidR="00972DD6" w:rsidRPr="00086728" w:rsidRDefault="00972DD6" w:rsidP="003A1B63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09"/>
        <w:gridCol w:w="698"/>
        <w:gridCol w:w="11"/>
        <w:gridCol w:w="708"/>
        <w:gridCol w:w="851"/>
        <w:gridCol w:w="850"/>
        <w:gridCol w:w="993"/>
        <w:gridCol w:w="1134"/>
        <w:gridCol w:w="850"/>
        <w:gridCol w:w="1134"/>
      </w:tblGrid>
      <w:tr w:rsidR="003A1B63" w:rsidRPr="009E1B6F" w:rsidTr="003A1B63">
        <w:trPr>
          <w:cantSplit/>
        </w:trPr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E1B6F" w:rsidRDefault="003A1B63" w:rsidP="00C2598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Studiju kursi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E1B6F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KP</w:t>
            </w:r>
          </w:p>
        </w:tc>
        <w:tc>
          <w:tcPr>
            <w:tcW w:w="7229" w:type="dxa"/>
            <w:gridSpan w:val="9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3A1B63" w:rsidRPr="009E1B6F" w:rsidRDefault="003A1B63" w:rsidP="00C2598E">
            <w:pPr>
              <w:keepNext/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Semestri, KP </w:t>
            </w:r>
          </w:p>
        </w:tc>
      </w:tr>
      <w:tr w:rsidR="003A1B63" w:rsidTr="003A1B63">
        <w:trPr>
          <w:cantSplit/>
          <w:trHeight w:val="200"/>
        </w:trPr>
        <w:tc>
          <w:tcPr>
            <w:tcW w:w="241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B63" w:rsidRDefault="003A1B63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B63" w:rsidRDefault="003A1B63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2.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3.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4.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6.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8.</w:t>
            </w:r>
          </w:p>
        </w:tc>
      </w:tr>
      <w:tr w:rsidR="003A1B63" w:rsidTr="00C2598E">
        <w:trPr>
          <w:cantSplit/>
        </w:trPr>
        <w:tc>
          <w:tcPr>
            <w:tcW w:w="10348" w:type="dxa"/>
            <w:gridSpan w:val="11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Default="003A1B63" w:rsidP="00C2598E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A daļa  (obligātā daļa) – LV 56 KP </w:t>
            </w:r>
          </w:p>
        </w:tc>
      </w:tr>
      <w:tr w:rsidR="003A1B63" w:rsidTr="00C2598E">
        <w:trPr>
          <w:cantSplit/>
        </w:trPr>
        <w:tc>
          <w:tcPr>
            <w:tcW w:w="10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Default="003A1B63" w:rsidP="00020962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A I. </w:t>
            </w:r>
            <w:r w:rsidR="0002096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aļa - Vispārizglītojošie studiju kursi – LV 20 KP </w:t>
            </w:r>
            <w:r w:rsidRPr="001A64FD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(Moduļu tematiskais saturs ir iestrādāts moduļu aprakstos)</w:t>
            </w:r>
          </w:p>
        </w:tc>
      </w:tr>
      <w:tr w:rsidR="003A1B63" w:rsidRPr="00B9146C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6E5290" w:rsidRDefault="003A1B63" w:rsidP="00C2598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A64FD">
              <w:br w:type="page"/>
            </w:r>
            <w:r w:rsidRPr="006E5290">
              <w:rPr>
                <w:rFonts w:ascii="Times New Roman" w:hAnsi="Times New Roman" w:cs="Times New Roman"/>
                <w:sz w:val="18"/>
                <w:szCs w:val="18"/>
              </w:rPr>
              <w:t>1. Modulis Kultūra sabiedrībā</w:t>
            </w:r>
          </w:p>
          <w:p w:rsidR="003A1B63" w:rsidRPr="001A64FD" w:rsidRDefault="003A1B63" w:rsidP="00C259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1.1. Moduļa studiju kursi</w:t>
            </w:r>
          </w:p>
          <w:p w:rsidR="003A1B63" w:rsidRPr="001A64FD" w:rsidRDefault="003A1B63" w:rsidP="00C2598E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Latviešu valodas kultūra</w:t>
            </w:r>
          </w:p>
          <w:p w:rsidR="003A1B63" w:rsidRPr="001A64FD" w:rsidRDefault="003A1B63" w:rsidP="00C2598E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Ievads kultūras analīzē</w:t>
            </w:r>
          </w:p>
          <w:p w:rsidR="003A1B63" w:rsidRPr="001A64FD" w:rsidRDefault="003A1B63" w:rsidP="00C2598E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Literatūras vēsture</w:t>
            </w:r>
          </w:p>
          <w:p w:rsidR="003A1B63" w:rsidRPr="001A64FD" w:rsidRDefault="003A1B63" w:rsidP="00C2598E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Mākslas vēsture</w:t>
            </w:r>
          </w:p>
          <w:p w:rsidR="003A1B63" w:rsidRPr="001A64FD" w:rsidRDefault="003A1B63" w:rsidP="00C2598E">
            <w:pPr>
              <w:spacing w:after="0" w:line="240" w:lineRule="auto"/>
              <w:ind w:left="288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Filosofija un estētika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D208AC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9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D208AC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D208AC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D208AC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D208AC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D208AC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D208AC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D208AC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D50E1F" w:rsidRDefault="003A1B63" w:rsidP="00C259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50E1F">
              <w:rPr>
                <w:sz w:val="20"/>
                <w:szCs w:val="20"/>
              </w:rPr>
              <w:t>1</w:t>
            </w:r>
          </w:p>
        </w:tc>
      </w:tr>
      <w:tr w:rsidR="003A1B63" w:rsidRPr="00B9146C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6E5290" w:rsidRDefault="003A1B63" w:rsidP="00C2598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6E5290">
              <w:rPr>
                <w:rFonts w:ascii="Times New Roman" w:hAnsi="Times New Roman" w:cs="Times New Roman"/>
                <w:sz w:val="18"/>
                <w:szCs w:val="18"/>
              </w:rPr>
              <w:t>2. Modulis Uzņēmējdarbība</w:t>
            </w:r>
          </w:p>
          <w:p w:rsidR="003A1B63" w:rsidRPr="001A64FD" w:rsidRDefault="003A1B63" w:rsidP="00C259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2.1. Moduļa studiju kursi</w:t>
            </w:r>
          </w:p>
          <w:p w:rsidR="003A1B63" w:rsidRPr="001A64FD" w:rsidRDefault="003A1B63" w:rsidP="00C2598E">
            <w:pPr>
              <w:spacing w:after="0" w:line="240" w:lineRule="auto"/>
              <w:ind w:left="146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 xml:space="preserve">- Uzņēmējdarbības pamati </w:t>
            </w:r>
          </w:p>
          <w:p w:rsidR="003A1B63" w:rsidRPr="001A64FD" w:rsidRDefault="003A1B63" w:rsidP="00C2598E">
            <w:pPr>
              <w:spacing w:after="0" w:line="240" w:lineRule="auto"/>
              <w:ind w:left="146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(Darba tiesiskās attiecības, autortiesību un blakustiesību pamati, vides aizsardzība, civilā aizsardzība, projektu vadīšanas pamati)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69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B9146C" w:rsidRDefault="003A1B63" w:rsidP="00C2598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A1B63" w:rsidRPr="00B9146C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1A64FD" w:rsidRDefault="003A1B63" w:rsidP="00C259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E5290">
              <w:rPr>
                <w:rFonts w:ascii="Times New Roman" w:hAnsi="Times New Roman" w:cs="Times New Roman"/>
                <w:sz w:val="18"/>
                <w:szCs w:val="18"/>
              </w:rPr>
              <w:t>3. Modulis Komunikācija</w:t>
            </w: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 xml:space="preserve"> profesionālajā vidē</w:t>
            </w:r>
          </w:p>
          <w:p w:rsidR="003A1B63" w:rsidRPr="001A64FD" w:rsidRDefault="003A1B63" w:rsidP="00C2598E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3.1. Moduļa studiju kursi</w:t>
            </w:r>
          </w:p>
          <w:p w:rsidR="003A1B63" w:rsidRPr="001A64FD" w:rsidRDefault="003A1B63" w:rsidP="00C2598E">
            <w:pPr>
              <w:spacing w:after="0" w:line="240" w:lineRule="auto"/>
              <w:ind w:left="146"/>
              <w:rPr>
                <w:rFonts w:ascii="Times New Roman" w:hAnsi="Times New Roman" w:cs="Times New Roman"/>
                <w:sz w:val="16"/>
                <w:szCs w:val="16"/>
              </w:rPr>
            </w:pPr>
            <w:r w:rsidRPr="001A64FD">
              <w:rPr>
                <w:rFonts w:ascii="Times New Roman" w:hAnsi="Times New Roman" w:cs="Times New Roman"/>
                <w:sz w:val="16"/>
                <w:szCs w:val="16"/>
              </w:rPr>
              <w:t>- Svešvaloda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9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480D70" w:rsidRDefault="003A1B63" w:rsidP="00C2598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B9146C" w:rsidRDefault="003A1B63" w:rsidP="00C2598E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A1B63" w:rsidTr="00C2598E">
        <w:tc>
          <w:tcPr>
            <w:tcW w:w="10348" w:type="dxa"/>
            <w:gridSpan w:val="11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Default="003A1B63" w:rsidP="00C2598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A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 w:type="page"/>
              <w:t>II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daļa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Profesionālas darbības teorētiskie pamatkursi un informācijas tehnoloģiju kursi mūzikas pedagoģijas nozarē  – LV 36 KP</w:t>
            </w:r>
          </w:p>
        </w:tc>
      </w:tr>
      <w:tr w:rsidR="003A1B63" w:rsidRPr="00972DD6" w:rsidTr="00C2598E">
        <w:trPr>
          <w:trHeight w:val="25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pStyle w:val="NoSpacing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972DD6">
              <w:rPr>
                <w:rFonts w:ascii="Times New Roman" w:hAnsi="Times New Roman" w:cs="Times New Roman"/>
                <w:sz w:val="18"/>
                <w:szCs w:val="18"/>
              </w:rPr>
              <w:t>Psiholoģija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B63" w:rsidRPr="00972DD6" w:rsidTr="00C2598E">
        <w:trPr>
          <w:trHeight w:val="22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pStyle w:val="NoSpacing"/>
              <w:rPr>
                <w:rFonts w:ascii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Calibri" w:hAnsi="Times New Roman" w:cs="Times New Roman"/>
                <w:sz w:val="18"/>
                <w:szCs w:val="18"/>
              </w:rPr>
              <w:br w:type="page"/>
            </w:r>
            <w:r w:rsidRPr="00972DD6">
              <w:rPr>
                <w:rFonts w:ascii="Times New Roman" w:hAnsi="Times New Roman" w:cs="Times New Roman"/>
                <w:sz w:val="18"/>
                <w:szCs w:val="18"/>
              </w:rPr>
              <w:t>Pedagoģija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72DD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2DD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pStyle w:val="NoSpacing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1B63" w:rsidRPr="00972DD6" w:rsidTr="00391ED8">
        <w:trPr>
          <w:trHeight w:val="22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Calibri" w:hAnsi="Times New Roman" w:cs="Times New Roman"/>
                <w:sz w:val="18"/>
                <w:szCs w:val="18"/>
              </w:rPr>
              <w:br w:type="page"/>
            </w:r>
            <w:r w:rsidRPr="00972DD6">
              <w:rPr>
                <w:rFonts w:ascii="Times New Roman" w:eastAsia="Calibri" w:hAnsi="Times New Roman" w:cs="Times New Roman"/>
                <w:sz w:val="18"/>
                <w:szCs w:val="18"/>
              </w:rPr>
              <w:br w:type="page"/>
            </w: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Pedagoga ētika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A1B63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Izglītības vadība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A1B63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Mūzikas pedagoģija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A1B63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Vokālā darba metodika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Valsts pātbaud.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3A1B63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91ED8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lastRenderedPageBreak/>
              <w:t>Vokālās pedagoģijas</w:t>
            </w:r>
            <w:r w:rsidR="003A1B63"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  teorija un prakse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B63" w:rsidRPr="00972DD6" w:rsidRDefault="003A1B63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3A1B63" w:rsidRPr="00B53AF4" w:rsidTr="00C2598E">
        <w:tc>
          <w:tcPr>
            <w:tcW w:w="1034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B63" w:rsidRPr="00B53AF4" w:rsidRDefault="003A1B63" w:rsidP="00C2598E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53AF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 w:type="page"/>
            </w:r>
            <w:r w:rsidRPr="00B53AF4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 xml:space="preserve">B daļa (ierobežotās izvēles daļa)  </w:t>
            </w:r>
            <w:r w:rsidRPr="00B53AF4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Profesionālas darbības specializācijas kursi  mūzikas nozarē  – LV 66 KP</w:t>
            </w:r>
          </w:p>
        </w:tc>
      </w:tr>
      <w:tr w:rsidR="00391ED8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Solfedžo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1ED8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Ievads mūzikas vēsturē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1ED8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Mūzikas teorija un analīze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1ED8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Laikmetīgās mūzikas vēsture un estētika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1ED8" w:rsidRPr="00972DD6" w:rsidTr="00C2598E">
        <w:trPr>
          <w:trHeight w:val="19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Mūzikas vēsture un teorija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391ED8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Latvijas mūzikas vēsture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1ED8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Tradicionālā mūzika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1ED8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Dziedāšana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391ED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Valsts pārbaud.</w:t>
            </w:r>
          </w:p>
        </w:tc>
      </w:tr>
      <w:tr w:rsidR="00391ED8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Krievu/franču/vācu  fonētika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</w:p>
        </w:tc>
      </w:tr>
      <w:tr w:rsidR="00391ED8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Itāļu valodas fonētika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18"/>
                <w:szCs w:val="18"/>
              </w:rPr>
            </w:pPr>
          </w:p>
        </w:tc>
      </w:tr>
      <w:tr w:rsidR="00391ED8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391ED8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Klavierspēle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1ED8" w:rsidRPr="00972DD6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Vokālās pedagoģijas vēsture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972DD6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ED8" w:rsidRPr="00972DD6" w:rsidRDefault="00391ED8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</w:tbl>
    <w:p w:rsidR="00972DD6" w:rsidRDefault="00972DD6">
      <w:r>
        <w:br w:type="page"/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09"/>
        <w:gridCol w:w="709"/>
        <w:gridCol w:w="708"/>
        <w:gridCol w:w="851"/>
        <w:gridCol w:w="850"/>
        <w:gridCol w:w="993"/>
        <w:gridCol w:w="1134"/>
        <w:gridCol w:w="850"/>
        <w:gridCol w:w="1134"/>
      </w:tblGrid>
      <w:tr w:rsidR="0060428F" w:rsidRPr="009E1B6F" w:rsidTr="00C2598E">
        <w:trPr>
          <w:cantSplit/>
        </w:trPr>
        <w:tc>
          <w:tcPr>
            <w:tcW w:w="241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9E1B6F" w:rsidRDefault="0060428F" w:rsidP="00C2598E">
            <w:pPr>
              <w:keepNext/>
              <w:spacing w:after="0" w:line="240" w:lineRule="auto"/>
              <w:jc w:val="center"/>
              <w:outlineLvl w:val="7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lastRenderedPageBreak/>
              <w:t>Studiju kursi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9E1B6F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>KP</w:t>
            </w:r>
          </w:p>
        </w:tc>
        <w:tc>
          <w:tcPr>
            <w:tcW w:w="7229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:rsidR="0060428F" w:rsidRPr="009E1B6F" w:rsidRDefault="0060428F" w:rsidP="00C2598E">
            <w:pPr>
              <w:keepNext/>
              <w:spacing w:after="0" w:line="240" w:lineRule="auto"/>
              <w:jc w:val="center"/>
              <w:outlineLvl w:val="6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</w:pPr>
            <w:r w:rsidRPr="009E1B6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</w:rPr>
              <w:t xml:space="preserve">Semestri, KP </w:t>
            </w:r>
          </w:p>
        </w:tc>
      </w:tr>
      <w:tr w:rsidR="0060428F" w:rsidTr="00C2598E">
        <w:trPr>
          <w:cantSplit/>
          <w:trHeight w:val="200"/>
        </w:trPr>
        <w:tc>
          <w:tcPr>
            <w:tcW w:w="2410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28F" w:rsidRDefault="0060428F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28F" w:rsidRDefault="0060428F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28F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1.</w:t>
            </w: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28F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2.</w:t>
            </w:r>
          </w:p>
        </w:tc>
        <w:tc>
          <w:tcPr>
            <w:tcW w:w="8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28F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3.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28F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4.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28F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28F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6.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28F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28F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8.</w:t>
            </w:r>
          </w:p>
        </w:tc>
      </w:tr>
      <w:tr w:rsidR="00391ED8" w:rsidRPr="00DB16B5" w:rsidTr="00C2598E">
        <w:trPr>
          <w:cantSplit/>
        </w:trPr>
        <w:tc>
          <w:tcPr>
            <w:tcW w:w="1034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ED8" w:rsidRPr="00DB16B5" w:rsidRDefault="00391ED8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DB16B5">
              <w:rPr>
                <w:rFonts w:ascii="Calibri" w:eastAsia="Calibri" w:hAnsi="Calibri" w:cs="Times New Roman"/>
              </w:rPr>
              <w:br w:type="page"/>
            </w:r>
            <w:r w:rsidRPr="00DB16B5">
              <w:rPr>
                <w:rFonts w:ascii="Times New Roman" w:eastAsia="Times New Roman" w:hAnsi="Times New Roman" w:cs="Times New Roman"/>
                <w:b/>
              </w:rPr>
              <w:t xml:space="preserve">C daļa – </w:t>
            </w:r>
            <w:r w:rsidRPr="00DB16B5">
              <w:rPr>
                <w:rFonts w:ascii="Times New Roman" w:eastAsia="Times New Roman" w:hAnsi="Times New Roman" w:cs="Times New Roman"/>
                <w:b/>
                <w:i/>
                <w:iCs/>
              </w:rPr>
              <w:t>brīvās izvēles kursi</w:t>
            </w:r>
            <w:r w:rsidRPr="00DB16B5">
              <w:rPr>
                <w:rFonts w:ascii="Times New Roman" w:eastAsia="Times New Roman" w:hAnsi="Times New Roman" w:cs="Times New Roman"/>
                <w:b/>
              </w:rPr>
              <w:t xml:space="preserve">  LV 6 KP</w:t>
            </w:r>
          </w:p>
        </w:tc>
      </w:tr>
      <w:tr w:rsidR="00972DD6" w:rsidRPr="0060428F" w:rsidTr="00972DD6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Skatuves runa/ kopā ar Vokālās mūzikas studentiem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972DD6" w:rsidRPr="0060428F" w:rsidTr="00972DD6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sz w:val="18"/>
                <w:szCs w:val="18"/>
              </w:rPr>
              <w:t>Svešvaloda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72DD6" w:rsidRPr="0060428F" w:rsidTr="00972DD6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Skatuves uzvedības kultūra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972DD6" w:rsidRPr="0060428F" w:rsidTr="00C2598E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Ritmika /kopā ar Vokālās mūzikas studentiem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972DD6" w:rsidRPr="0060428F" w:rsidTr="00C2598E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Ritmika /kopā ar Vokālās mūzikas studentiem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+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+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+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972DD6" w:rsidRPr="0060428F" w:rsidTr="00C2598E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0428F">
              <w:rPr>
                <w:rFonts w:ascii="Times New Roman" w:eastAsia="Calibri" w:hAnsi="Times New Roman" w:cs="Times New Roman"/>
                <w:sz w:val="18"/>
                <w:szCs w:val="18"/>
              </w:rPr>
              <w:t>Ievads akustikā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0428F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60428F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72DD6" w:rsidRPr="0060428F" w:rsidTr="00C2598E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sz w:val="18"/>
                <w:szCs w:val="18"/>
              </w:rPr>
              <w:t>Džeza mūzika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72DD6" w:rsidRPr="002D43EB" w:rsidTr="00C2598E">
        <w:trPr>
          <w:cantSplit/>
        </w:trPr>
        <w:tc>
          <w:tcPr>
            <w:tcW w:w="10348" w:type="dxa"/>
            <w:gridSpan w:val="10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2D43EB" w:rsidRDefault="00972DD6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D43EB">
              <w:rPr>
                <w:rFonts w:ascii="Times New Roman" w:eastAsia="Times New Roman" w:hAnsi="Times New Roman" w:cs="Times New Roman"/>
                <w:b/>
                <w:bCs/>
              </w:rPr>
              <w:t xml:space="preserve">Prakse – LV 20 KP </w:t>
            </w:r>
          </w:p>
        </w:tc>
      </w:tr>
      <w:tr w:rsidR="00972DD6" w:rsidRPr="0060428F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Vokālais ansamblis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972DD6" w:rsidRPr="0060428F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Pedagoģiskā prakse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FF56A7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FF56A7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Valsts pārbaud.</w:t>
            </w:r>
          </w:p>
        </w:tc>
      </w:tr>
      <w:tr w:rsidR="00972DD6" w:rsidRPr="0060428F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Džeza instrumenta spēle/džeza vokāls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FF56A7" w:rsidRDefault="00972DD6" w:rsidP="00C2598E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</w:pPr>
            <w:r w:rsidRPr="00FF56A7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</w:rPr>
              <w:t>Valsts pārbaud.</w:t>
            </w:r>
          </w:p>
        </w:tc>
      </w:tr>
      <w:tr w:rsidR="00972DD6" w:rsidRPr="0060428F" w:rsidTr="00C2598E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Ansambļa darba prakse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Pr="0060428F" w:rsidRDefault="00972DD6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60428F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5</w:t>
            </w:r>
          </w:p>
        </w:tc>
      </w:tr>
      <w:tr w:rsidR="00972DD6" w:rsidTr="00C2598E">
        <w:trPr>
          <w:cantSplit/>
        </w:trPr>
        <w:tc>
          <w:tcPr>
            <w:tcW w:w="10348" w:type="dxa"/>
            <w:gridSpan w:val="10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2DD6" w:rsidRDefault="00972DD6" w:rsidP="00C2598E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Valsts pārbaudījumi – LV 12 KP/ ECTS 18 KP</w:t>
            </w:r>
          </w:p>
        </w:tc>
      </w:tr>
      <w:tr w:rsidR="0060428F" w:rsidRPr="003A0642" w:rsidTr="006042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DD4703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FF367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Vokālā darba  metodika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DD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2</w:t>
            </w:r>
            <w:r w:rsidRPr="00FF367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</w:p>
        </w:tc>
      </w:tr>
      <w:tr w:rsidR="0060428F" w:rsidRPr="003A0642" w:rsidTr="006042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DD4703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FF367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Pedagoģiskā prakse (mācību stunda</w:t>
            </w:r>
            <w:r w:rsidRPr="00FF3678">
              <w:rPr>
                <w:rFonts w:ascii="Times New Roman" w:eastAsia="Times New Roman" w:hAnsi="Times New Roman" w:cs="Times New Roman"/>
                <w:b/>
                <w:i/>
                <w:iCs/>
                <w:sz w:val="18"/>
                <w:szCs w:val="18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DD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3</w:t>
            </w:r>
            <w:r w:rsidRPr="00FF367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60428F" w:rsidRPr="003A0642" w:rsidTr="006042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DD4703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FF367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Dziedāšana  –</w:t>
            </w:r>
          </w:p>
          <w:p w:rsidR="0060428F" w:rsidRPr="00FF3678" w:rsidRDefault="0060428F" w:rsidP="00DD4703">
            <w:pPr>
              <w:tabs>
                <w:tab w:val="left" w:pos="720"/>
                <w:tab w:val="center" w:pos="4153"/>
                <w:tab w:val="right" w:pos="830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 w:rsidRPr="00FF367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koncertprogrammas daļa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DD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>4</w:t>
            </w:r>
            <w:r w:rsidRPr="00FF3678">
              <w:rPr>
                <w:rFonts w:ascii="Times New Roman" w:eastAsia="Times New Roman" w:hAnsi="Times New Roman" w:cs="Times New Roman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60428F" w:rsidRPr="003A0642" w:rsidTr="0060428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DD470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FF3678">
              <w:rPr>
                <w:rFonts w:ascii="Times New Roman" w:eastAsia="Times New Roman" w:hAnsi="Times New Roman" w:cs="Times New Roman"/>
                <w:sz w:val="18"/>
                <w:szCs w:val="18"/>
              </w:rPr>
              <w:t>Bakalaura diplomreferāta izstrāde un aizstāvēšana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DD4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28F" w:rsidRPr="00FF3678" w:rsidRDefault="0060428F" w:rsidP="00C25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</w:tr>
    </w:tbl>
    <w:p w:rsidR="005D4240" w:rsidRPr="00FF56A7" w:rsidRDefault="005D4240" w:rsidP="005D4240">
      <w:pPr>
        <w:spacing w:after="0" w:line="240" w:lineRule="auto"/>
        <w:ind w:left="-426" w:firstLine="72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F5F11" w:rsidRPr="00AF5F11" w:rsidRDefault="003276E8" w:rsidP="00AF5F11">
      <w:pPr>
        <w:pStyle w:val="NoSpacing"/>
        <w:rPr>
          <w:rFonts w:ascii="Times New Roman" w:hAnsi="Times New Roman" w:cs="Times New Roman"/>
          <w:b/>
          <w:sz w:val="24"/>
          <w:szCs w:val="24"/>
          <w:lang w:eastAsia="lv-LV"/>
        </w:rPr>
      </w:pPr>
      <w:r w:rsidRPr="00AF5F11">
        <w:rPr>
          <w:rFonts w:ascii="Times New Roman" w:hAnsi="Times New Roman" w:cs="Times New Roman"/>
          <w:b/>
          <w:sz w:val="24"/>
          <w:szCs w:val="24"/>
          <w:lang w:eastAsia="lv-LV"/>
        </w:rPr>
        <w:t>3.</w:t>
      </w:r>
      <w:r w:rsidR="00175C15" w:rsidRPr="00AF5F11">
        <w:rPr>
          <w:rFonts w:ascii="Times New Roman" w:hAnsi="Times New Roman" w:cs="Times New Roman"/>
          <w:b/>
          <w:sz w:val="24"/>
          <w:szCs w:val="24"/>
          <w:lang w:eastAsia="lv-LV"/>
        </w:rPr>
        <w:t xml:space="preserve"> </w:t>
      </w:r>
      <w:r w:rsidR="00AF5F11" w:rsidRPr="00AF5F11">
        <w:rPr>
          <w:rFonts w:ascii="Times New Roman" w:hAnsi="Times New Roman" w:cs="Times New Roman"/>
          <w:b/>
          <w:sz w:val="24"/>
          <w:szCs w:val="24"/>
          <w:lang w:eastAsia="lv-LV"/>
        </w:rPr>
        <w:t>Ņemot vērā to</w:t>
      </w:r>
      <w:r w:rsidR="00175C15" w:rsidRPr="00AF5F11">
        <w:rPr>
          <w:rFonts w:ascii="Times New Roman" w:hAnsi="Times New Roman" w:cs="Times New Roman"/>
          <w:b/>
          <w:sz w:val="24"/>
          <w:szCs w:val="24"/>
          <w:lang w:eastAsia="lv-LV"/>
        </w:rPr>
        <w:t xml:space="preserve">, ka </w:t>
      </w:r>
      <w:r w:rsidR="00AF5F11" w:rsidRPr="00AF5F11">
        <w:rPr>
          <w:rFonts w:ascii="Times New Roman" w:hAnsi="Times New Roman" w:cs="Times New Roman"/>
          <w:b/>
          <w:sz w:val="24"/>
          <w:szCs w:val="24"/>
          <w:lang w:eastAsia="lv-LV"/>
        </w:rPr>
        <w:t>studiju programmu apgūst plaša profila mūzikas profesionālās un profesionālās ievirzes izglītības nākošie skolotāji, JVLMA ierosina  studiju programmas apguves rezultātā piešķirt vienot</w:t>
      </w:r>
      <w:r w:rsidR="00AF5F11">
        <w:rPr>
          <w:rFonts w:ascii="Times New Roman" w:hAnsi="Times New Roman" w:cs="Times New Roman"/>
          <w:b/>
          <w:sz w:val="24"/>
          <w:szCs w:val="24"/>
          <w:lang w:eastAsia="lv-LV"/>
        </w:rPr>
        <w:t xml:space="preserve">a nosaukuma </w:t>
      </w:r>
      <w:r w:rsidR="00AF5F11" w:rsidRPr="00AF5F11">
        <w:rPr>
          <w:rFonts w:ascii="Times New Roman" w:hAnsi="Times New Roman" w:cs="Times New Roman"/>
          <w:b/>
          <w:sz w:val="24"/>
          <w:szCs w:val="24"/>
          <w:lang w:eastAsia="lv-LV"/>
        </w:rPr>
        <w:t>profesionālo kvalifikāciju</w:t>
      </w:r>
      <w:r w:rsidR="00AF5F11">
        <w:rPr>
          <w:rFonts w:ascii="Times New Roman" w:hAnsi="Times New Roman" w:cs="Times New Roman"/>
          <w:b/>
          <w:sz w:val="24"/>
          <w:szCs w:val="24"/>
          <w:lang w:eastAsia="lv-LV"/>
        </w:rPr>
        <w:t xml:space="preserve">: </w:t>
      </w:r>
    </w:p>
    <w:tbl>
      <w:tblPr>
        <w:tblStyle w:val="TableGrid"/>
        <w:tblW w:w="10315" w:type="dxa"/>
        <w:tblInd w:w="-426" w:type="dxa"/>
        <w:tblLook w:val="04A0" w:firstRow="1" w:lastRow="0" w:firstColumn="1" w:lastColumn="0" w:noHBand="0" w:noVBand="1"/>
      </w:tblPr>
      <w:tblGrid>
        <w:gridCol w:w="5637"/>
        <w:gridCol w:w="4678"/>
      </w:tblGrid>
      <w:tr w:rsidR="00AF5F11" w:rsidRPr="003D75F0" w:rsidTr="00FF56A7">
        <w:tc>
          <w:tcPr>
            <w:tcW w:w="5637" w:type="dxa"/>
            <w:tcBorders>
              <w:bottom w:val="double" w:sz="4" w:space="0" w:color="auto"/>
            </w:tcBorders>
          </w:tcPr>
          <w:p w:rsidR="00AF5F11" w:rsidRDefault="00AF5F11" w:rsidP="00C2598E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3D75F0">
              <w:rPr>
                <w:rFonts w:ascii="Times New Roman" w:hAnsi="Times New Roman" w:cs="Times New Roman"/>
                <w:sz w:val="20"/>
                <w:szCs w:val="20"/>
              </w:rPr>
              <w:t>iešķiramais grāds/</w:t>
            </w:r>
          </w:p>
          <w:p w:rsidR="00AF5F11" w:rsidRPr="003D75F0" w:rsidRDefault="00AF5F11" w:rsidP="00C2598E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D75F0">
              <w:rPr>
                <w:rFonts w:ascii="Times New Roman" w:hAnsi="Times New Roman" w:cs="Times New Roman"/>
                <w:sz w:val="20"/>
                <w:szCs w:val="20"/>
              </w:rPr>
              <w:t>profesionālā kvalifikācija</w:t>
            </w:r>
          </w:p>
        </w:tc>
        <w:tc>
          <w:tcPr>
            <w:tcW w:w="4678" w:type="dxa"/>
            <w:tcBorders>
              <w:bottom w:val="double" w:sz="4" w:space="0" w:color="auto"/>
            </w:tcBorders>
          </w:tcPr>
          <w:p w:rsidR="001F5FC7" w:rsidRPr="001F5FC7" w:rsidRDefault="001F5FC7" w:rsidP="001F5FC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F5FC7">
              <w:rPr>
                <w:rFonts w:ascii="Times New Roman" w:hAnsi="Times New Roman" w:cs="Times New Roman"/>
                <w:b/>
                <w:sz w:val="20"/>
                <w:szCs w:val="20"/>
              </w:rPr>
              <w:t>piešķiramais grāds/</w:t>
            </w:r>
          </w:p>
          <w:p w:rsidR="00AF5F11" w:rsidRPr="003D75F0" w:rsidRDefault="001F5FC7" w:rsidP="001F5FC7">
            <w:pPr>
              <w:pStyle w:val="NoSpacing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5FC7">
              <w:rPr>
                <w:rFonts w:ascii="Times New Roman" w:hAnsi="Times New Roman" w:cs="Times New Roman"/>
                <w:b/>
                <w:sz w:val="20"/>
                <w:szCs w:val="20"/>
              </w:rPr>
              <w:t>profesionālā kvalifikācija</w:t>
            </w:r>
          </w:p>
        </w:tc>
      </w:tr>
      <w:tr w:rsidR="00AF5F11" w:rsidRPr="006656DF" w:rsidTr="00FF56A7">
        <w:tc>
          <w:tcPr>
            <w:tcW w:w="5637" w:type="dxa"/>
            <w:tcBorders>
              <w:top w:val="double" w:sz="4" w:space="0" w:color="auto"/>
            </w:tcBorders>
          </w:tcPr>
          <w:p w:rsidR="001F5FC7" w:rsidRPr="00AF5F11" w:rsidRDefault="001F5FC7" w:rsidP="001F5FC7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5F11">
              <w:rPr>
                <w:rFonts w:ascii="Times New Roman" w:hAnsi="Times New Roman" w:cs="Times New Roman"/>
                <w:b/>
                <w:sz w:val="20"/>
                <w:szCs w:val="20"/>
              </w:rPr>
              <w:t>Esošais nosaukums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AF5F11" w:rsidRPr="006656DF" w:rsidRDefault="00AF5F11" w:rsidP="00C2598E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6656DF">
              <w:rPr>
                <w:rFonts w:ascii="Times New Roman" w:hAnsi="Times New Roman" w:cs="Times New Roman"/>
              </w:rPr>
              <w:t xml:space="preserve">profesionālā </w:t>
            </w:r>
            <w:r>
              <w:rPr>
                <w:rFonts w:ascii="Times New Roman" w:hAnsi="Times New Roman" w:cs="Times New Roman"/>
              </w:rPr>
              <w:t xml:space="preserve">bakalaura grāds mūzikas pedagoģijā/instrumenta spēles skolotājs atbilstoši iegūtajai specializācijai vai </w:t>
            </w:r>
            <w:r w:rsidRPr="006656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mūzikas teorētisko priekšmetu skolotājs</w:t>
            </w:r>
          </w:p>
        </w:tc>
        <w:tc>
          <w:tcPr>
            <w:tcW w:w="4678" w:type="dxa"/>
            <w:tcBorders>
              <w:top w:val="double" w:sz="4" w:space="0" w:color="auto"/>
            </w:tcBorders>
          </w:tcPr>
          <w:p w:rsidR="001F5FC7" w:rsidRPr="001F5FC7" w:rsidRDefault="001F5FC7" w:rsidP="001F5FC7">
            <w:pPr>
              <w:spacing w:before="100" w:beforeAutospacing="1"/>
              <w:rPr>
                <w:rFonts w:ascii="Times New Roman" w:eastAsia="Times New Roman" w:hAnsi="Times New Roman" w:cs="Times New Roman"/>
                <w:b/>
                <w:color w:val="414142"/>
                <w:u w:val="single"/>
                <w:lang w:eastAsia="lv-LV"/>
              </w:rPr>
            </w:pPr>
            <w:r w:rsidRPr="001F5FC7">
              <w:rPr>
                <w:rFonts w:ascii="Times New Roman" w:eastAsia="Times New Roman" w:hAnsi="Times New Roman" w:cs="Times New Roman"/>
                <w:b/>
                <w:color w:val="414142"/>
                <w:u w:val="single"/>
                <w:lang w:eastAsia="lv-LV"/>
              </w:rPr>
              <w:t>iegūstamās profesionālās kvalifikācijas izmaiņas</w:t>
            </w:r>
          </w:p>
          <w:p w:rsidR="00AF5F11" w:rsidRPr="006656DF" w:rsidRDefault="001F5FC7" w:rsidP="001F5FC7">
            <w:pPr>
              <w:pStyle w:val="NoSpacing"/>
              <w:jc w:val="center"/>
              <w:rPr>
                <w:rFonts w:ascii="Times New Roman" w:hAnsi="Times New Roman" w:cs="Times New Roman"/>
              </w:rPr>
            </w:pPr>
            <w:r w:rsidRPr="006656DF">
              <w:rPr>
                <w:rFonts w:ascii="Times New Roman" w:hAnsi="Times New Roman" w:cs="Times New Roman"/>
              </w:rPr>
              <w:t xml:space="preserve">profesionālā </w:t>
            </w:r>
            <w:r>
              <w:rPr>
                <w:rFonts w:ascii="Times New Roman" w:hAnsi="Times New Roman" w:cs="Times New Roman"/>
              </w:rPr>
              <w:t xml:space="preserve">bakalaura grāds mūzikas pedagoģijā/ </w:t>
            </w:r>
            <w:r w:rsidRPr="001F5FC7">
              <w:rPr>
                <w:rFonts w:ascii="Times New Roman" w:hAnsi="Times New Roman" w:cs="Times New Roman"/>
                <w:b/>
              </w:rPr>
              <w:t>profesionālo mūzikas priekšmetu skolotājs</w:t>
            </w:r>
          </w:p>
        </w:tc>
      </w:tr>
    </w:tbl>
    <w:p w:rsidR="00CE1F82" w:rsidRPr="00B07B2C" w:rsidRDefault="00CE1F82" w:rsidP="00CE1F82">
      <w:pPr>
        <w:spacing w:after="0" w:line="240" w:lineRule="auto"/>
        <w:ind w:left="-426" w:right="-766" w:firstLine="720"/>
        <w:jc w:val="both"/>
        <w:rPr>
          <w:rFonts w:ascii="Times New Roman" w:eastAsia="Times New Roman" w:hAnsi="Times New Roman" w:cs="Times New Roman"/>
          <w:bCs/>
          <w:color w:val="414142"/>
          <w:sz w:val="16"/>
          <w:szCs w:val="16"/>
          <w:lang w:eastAsia="lv-LV"/>
        </w:rPr>
      </w:pPr>
    </w:p>
    <w:p w:rsidR="00EE23ED" w:rsidRPr="00FF56A7" w:rsidRDefault="008D61CB" w:rsidP="00FF56A7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FF56A7">
        <w:rPr>
          <w:rFonts w:ascii="Times New Roman" w:hAnsi="Times New Roman" w:cs="Times New Roman"/>
          <w:sz w:val="24"/>
          <w:szCs w:val="24"/>
        </w:rPr>
        <w:t>A</w:t>
      </w:r>
      <w:r w:rsidR="006D20C7" w:rsidRPr="00FF56A7">
        <w:rPr>
          <w:rFonts w:ascii="Times New Roman" w:hAnsi="Times New Roman" w:cs="Times New Roman"/>
          <w:sz w:val="24"/>
          <w:szCs w:val="24"/>
        </w:rPr>
        <w:t>r studiju virziena izmaiņu veikšanu saistītos izdevumus</w:t>
      </w:r>
      <w:r w:rsidRPr="00FF56A7">
        <w:rPr>
          <w:rFonts w:ascii="Times New Roman" w:hAnsi="Times New Roman" w:cs="Times New Roman"/>
          <w:sz w:val="24"/>
          <w:szCs w:val="24"/>
        </w:rPr>
        <w:t xml:space="preserve"> JVLMA apņemas apmaksāt pēc rēķina saņemšanas.</w:t>
      </w:r>
    </w:p>
    <w:p w:rsidR="00225556" w:rsidRPr="00FF56A7" w:rsidRDefault="00225556" w:rsidP="00FF56A7">
      <w:pPr>
        <w:pStyle w:val="NoSpacing"/>
        <w:ind w:left="-426" w:right="-142" w:firstLine="426"/>
        <w:rPr>
          <w:rFonts w:ascii="Times New Roman" w:hAnsi="Times New Roman" w:cs="Times New Roman"/>
          <w:i/>
          <w:sz w:val="24"/>
          <w:szCs w:val="24"/>
        </w:rPr>
      </w:pPr>
      <w:r w:rsidRPr="00FF56A7">
        <w:rPr>
          <w:rFonts w:ascii="Times New Roman" w:hAnsi="Times New Roman" w:cs="Times New Roman"/>
          <w:sz w:val="24"/>
          <w:szCs w:val="24"/>
        </w:rPr>
        <w:t xml:space="preserve">Ja Studiju akreditācijas komisija apstiprinās izmaiņas studiju virzienā </w:t>
      </w:r>
      <w:r w:rsidRPr="00FF56A7">
        <w:rPr>
          <w:rFonts w:ascii="Times New Roman" w:hAnsi="Times New Roman" w:cs="Times New Roman"/>
          <w:i/>
          <w:sz w:val="24"/>
          <w:szCs w:val="24"/>
        </w:rPr>
        <w:t>Izglītība, pedagoģija un sports</w:t>
      </w:r>
      <w:r w:rsidRPr="00FF56A7">
        <w:rPr>
          <w:rFonts w:ascii="Times New Roman" w:hAnsi="Times New Roman" w:cs="Times New Roman"/>
          <w:sz w:val="24"/>
          <w:szCs w:val="24"/>
        </w:rPr>
        <w:t xml:space="preserve">, JVLMA lūdz izsniegt studiju  virziena </w:t>
      </w:r>
      <w:r w:rsidRPr="00FF56A7">
        <w:rPr>
          <w:rFonts w:ascii="Times New Roman" w:hAnsi="Times New Roman" w:cs="Times New Roman"/>
          <w:bCs/>
          <w:color w:val="414142"/>
          <w:sz w:val="24"/>
          <w:szCs w:val="24"/>
          <w:lang w:eastAsia="lv-LV"/>
        </w:rPr>
        <w:t>jaunu</w:t>
      </w:r>
      <w:r w:rsidRPr="00FF56A7">
        <w:rPr>
          <w:rFonts w:ascii="Times New Roman" w:hAnsi="Times New Roman" w:cs="Times New Roman"/>
          <w:sz w:val="24"/>
          <w:szCs w:val="24"/>
        </w:rPr>
        <w:t xml:space="preserve"> akreditācijas lapu.</w:t>
      </w:r>
    </w:p>
    <w:p w:rsidR="00CE1F82" w:rsidRPr="00FF56A7" w:rsidRDefault="00225556" w:rsidP="00FF56A7">
      <w:pPr>
        <w:pStyle w:val="NoSpacing"/>
        <w:ind w:left="-426" w:right="-142" w:firstLine="426"/>
        <w:rPr>
          <w:rFonts w:ascii="Times New Roman" w:hAnsi="Times New Roman" w:cs="Times New Roman"/>
          <w:bCs/>
          <w:color w:val="414142"/>
          <w:sz w:val="24"/>
          <w:szCs w:val="24"/>
          <w:u w:val="single"/>
          <w:lang w:eastAsia="lv-LV"/>
        </w:rPr>
      </w:pPr>
      <w:r w:rsidRPr="00FF56A7">
        <w:rPr>
          <w:rFonts w:ascii="Times New Roman" w:hAnsi="Times New Roman" w:cs="Times New Roman"/>
          <w:color w:val="414142"/>
          <w:sz w:val="24"/>
          <w:szCs w:val="24"/>
          <w:u w:val="single"/>
          <w:lang w:eastAsia="lv-LV"/>
        </w:rPr>
        <w:t xml:space="preserve">Ziņas par studiju programmu </w:t>
      </w:r>
      <w:r w:rsidR="00CE1F82" w:rsidRPr="00FF56A7">
        <w:rPr>
          <w:rFonts w:ascii="Times New Roman" w:hAnsi="Times New Roman" w:cs="Times New Roman"/>
          <w:bCs/>
          <w:color w:val="414142"/>
          <w:sz w:val="24"/>
          <w:szCs w:val="24"/>
          <w:u w:val="single"/>
          <w:lang w:eastAsia="lv-LV"/>
        </w:rPr>
        <w:t xml:space="preserve">studiju virziena </w:t>
      </w:r>
      <w:r w:rsidR="00CE1F82" w:rsidRPr="00FF56A7">
        <w:rPr>
          <w:rFonts w:ascii="Times New Roman" w:hAnsi="Times New Roman" w:cs="Times New Roman"/>
          <w:bCs/>
          <w:i/>
          <w:color w:val="414142"/>
          <w:sz w:val="24"/>
          <w:szCs w:val="24"/>
          <w:u w:val="single"/>
          <w:lang w:eastAsia="lv-LV"/>
        </w:rPr>
        <w:t>Izglītība, pedagoģija un sports</w:t>
      </w:r>
      <w:r w:rsidR="00CE1F82" w:rsidRPr="00FF56A7">
        <w:rPr>
          <w:rFonts w:ascii="Times New Roman" w:hAnsi="Times New Roman" w:cs="Times New Roman"/>
          <w:bCs/>
          <w:color w:val="414142"/>
          <w:sz w:val="24"/>
          <w:szCs w:val="24"/>
          <w:u w:val="single"/>
          <w:lang w:eastAsia="lv-LV"/>
        </w:rPr>
        <w:t xml:space="preserve"> </w:t>
      </w:r>
      <w:r w:rsidR="00FF56A7" w:rsidRPr="00FF56A7">
        <w:rPr>
          <w:rFonts w:ascii="Times New Roman" w:hAnsi="Times New Roman" w:cs="Times New Roman"/>
          <w:bCs/>
          <w:color w:val="414142"/>
          <w:sz w:val="24"/>
          <w:szCs w:val="24"/>
          <w:u w:val="single"/>
          <w:lang w:eastAsia="lv-LV"/>
        </w:rPr>
        <w:t>akreditācijas lapas Pielikumam</w:t>
      </w:r>
    </w:p>
    <w:tbl>
      <w:tblPr>
        <w:tblStyle w:val="TableGrid"/>
        <w:tblW w:w="10173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49"/>
        <w:gridCol w:w="1686"/>
        <w:gridCol w:w="842"/>
        <w:gridCol w:w="1316"/>
        <w:gridCol w:w="1279"/>
        <w:gridCol w:w="1196"/>
        <w:gridCol w:w="1888"/>
        <w:gridCol w:w="1417"/>
      </w:tblGrid>
      <w:tr w:rsidR="00CE1F82" w:rsidTr="00FF56A7">
        <w:tc>
          <w:tcPr>
            <w:tcW w:w="10173" w:type="dxa"/>
            <w:gridSpan w:val="8"/>
          </w:tcPr>
          <w:p w:rsidR="00CE1F82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414142"/>
                <w:sz w:val="24"/>
                <w:szCs w:val="24"/>
                <w:lang w:eastAsia="lv-LV"/>
              </w:rPr>
              <w:t>Studiju programmas</w:t>
            </w:r>
          </w:p>
        </w:tc>
      </w:tr>
      <w:tr w:rsidR="00CE1F82" w:rsidRPr="00A921BF" w:rsidTr="00FF56A7">
        <w:tc>
          <w:tcPr>
            <w:tcW w:w="549" w:type="dxa"/>
            <w:tcBorders>
              <w:bottom w:val="double" w:sz="4" w:space="0" w:color="auto"/>
            </w:tcBorders>
          </w:tcPr>
          <w:p w:rsidR="00CE1F82" w:rsidRPr="00A921BF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A921BF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Nr.</w:t>
            </w:r>
          </w:p>
          <w:p w:rsidR="00CE1F82" w:rsidRPr="00A921BF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A921BF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p.k.</w:t>
            </w:r>
          </w:p>
        </w:tc>
        <w:tc>
          <w:tcPr>
            <w:tcW w:w="1686" w:type="dxa"/>
            <w:tcBorders>
              <w:bottom w:val="double" w:sz="4" w:space="0" w:color="auto"/>
            </w:tcBorders>
          </w:tcPr>
          <w:p w:rsidR="00CE1F82" w:rsidRPr="00A921BF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A921BF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nosaukums</w:t>
            </w:r>
          </w:p>
        </w:tc>
        <w:tc>
          <w:tcPr>
            <w:tcW w:w="842" w:type="dxa"/>
            <w:tcBorders>
              <w:bottom w:val="double" w:sz="4" w:space="0" w:color="auto"/>
            </w:tcBorders>
          </w:tcPr>
          <w:p w:rsidR="00CE1F82" w:rsidRPr="00A921BF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A921BF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kods</w:t>
            </w:r>
          </w:p>
        </w:tc>
        <w:tc>
          <w:tcPr>
            <w:tcW w:w="1316" w:type="dxa"/>
            <w:tcBorders>
              <w:bottom w:val="double" w:sz="4" w:space="0" w:color="auto"/>
            </w:tcBorders>
          </w:tcPr>
          <w:p w:rsidR="00CE1F82" w:rsidRPr="00A921BF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A921BF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apjoms kredītpunktos</w:t>
            </w:r>
          </w:p>
        </w:tc>
        <w:tc>
          <w:tcPr>
            <w:tcW w:w="1279" w:type="dxa"/>
            <w:tcBorders>
              <w:bottom w:val="double" w:sz="4" w:space="0" w:color="auto"/>
            </w:tcBorders>
          </w:tcPr>
          <w:p w:rsidR="00CE1F82" w:rsidRPr="00A921BF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A921BF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 xml:space="preserve">īstenošanas veids un forma, īpaši </w:t>
            </w:r>
            <w:r w:rsidRPr="00A921BF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lastRenderedPageBreak/>
              <w:t>norādot tālmācību</w:t>
            </w:r>
          </w:p>
        </w:tc>
        <w:tc>
          <w:tcPr>
            <w:tcW w:w="1196" w:type="dxa"/>
            <w:tcBorders>
              <w:bottom w:val="double" w:sz="4" w:space="0" w:color="auto"/>
            </w:tcBorders>
          </w:tcPr>
          <w:p w:rsidR="00CE1F82" w:rsidRPr="00A921BF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A921BF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lastRenderedPageBreak/>
              <w:t>īstenošanas vieta</w:t>
            </w:r>
          </w:p>
        </w:tc>
        <w:tc>
          <w:tcPr>
            <w:tcW w:w="1888" w:type="dxa"/>
            <w:tcBorders>
              <w:bottom w:val="double" w:sz="4" w:space="0" w:color="auto"/>
            </w:tcBorders>
          </w:tcPr>
          <w:p w:rsidR="00CE1F82" w:rsidRPr="00A921BF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A921BF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piešķiramais grāds/profesionālā kvalifikācija</w:t>
            </w:r>
          </w:p>
        </w:tc>
        <w:tc>
          <w:tcPr>
            <w:tcW w:w="1417" w:type="dxa"/>
            <w:tcBorders>
              <w:bottom w:val="double" w:sz="4" w:space="0" w:color="auto"/>
            </w:tcBorders>
          </w:tcPr>
          <w:p w:rsidR="00CE1F82" w:rsidRPr="00A921BF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A921BF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Studiju programmas īastenošanas valoda</w:t>
            </w:r>
          </w:p>
        </w:tc>
      </w:tr>
      <w:tr w:rsidR="00CE1F82" w:rsidRPr="003D7FE5" w:rsidTr="00FF56A7">
        <w:tc>
          <w:tcPr>
            <w:tcW w:w="549" w:type="dxa"/>
            <w:tcBorders>
              <w:top w:val="double" w:sz="4" w:space="0" w:color="auto"/>
            </w:tcBorders>
          </w:tcPr>
          <w:p w:rsidR="00CE1F82" w:rsidRPr="003D7FE5" w:rsidRDefault="00FF56A7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lastRenderedPageBreak/>
              <w:t>1</w:t>
            </w:r>
            <w:r w:rsidR="00CE1F82" w:rsidRPr="003D7FE5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.</w:t>
            </w:r>
          </w:p>
        </w:tc>
        <w:tc>
          <w:tcPr>
            <w:tcW w:w="1686" w:type="dxa"/>
            <w:tcBorders>
              <w:top w:val="double" w:sz="4" w:space="0" w:color="auto"/>
            </w:tcBorders>
          </w:tcPr>
          <w:p w:rsidR="00CE1F82" w:rsidRPr="003D7FE5" w:rsidRDefault="00CE1F82" w:rsidP="00FF56A7">
            <w:pPr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3D7FE5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profesionālā bakalaura studiju programma “</w:t>
            </w:r>
            <w:r w:rsidR="00FF56A7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Profesionālo mūzikas priekšmetu skolotājs</w:t>
            </w:r>
            <w:r w:rsidRPr="003D7FE5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”</w:t>
            </w:r>
          </w:p>
        </w:tc>
        <w:tc>
          <w:tcPr>
            <w:tcW w:w="842" w:type="dxa"/>
            <w:tcBorders>
              <w:top w:val="double" w:sz="4" w:space="0" w:color="auto"/>
            </w:tcBorders>
          </w:tcPr>
          <w:p w:rsidR="00CE1F82" w:rsidRPr="003D7FE5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3D7FE5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42141</w:t>
            </w:r>
          </w:p>
        </w:tc>
        <w:tc>
          <w:tcPr>
            <w:tcW w:w="1316" w:type="dxa"/>
            <w:tcBorders>
              <w:top w:val="double" w:sz="4" w:space="0" w:color="auto"/>
            </w:tcBorders>
          </w:tcPr>
          <w:p w:rsidR="00CE1F82" w:rsidRPr="003D7FE5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3D7FE5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160</w:t>
            </w:r>
          </w:p>
        </w:tc>
        <w:tc>
          <w:tcPr>
            <w:tcW w:w="1279" w:type="dxa"/>
            <w:tcBorders>
              <w:top w:val="double" w:sz="4" w:space="0" w:color="auto"/>
            </w:tcBorders>
          </w:tcPr>
          <w:p w:rsidR="00CE1F82" w:rsidRPr="003D7FE5" w:rsidRDefault="00CE1F82" w:rsidP="00FF56A7">
            <w:pPr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p</w:t>
            </w:r>
            <w:r w:rsidRPr="003D7FE5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ilna laika studijas; klātiene</w:t>
            </w:r>
          </w:p>
        </w:tc>
        <w:tc>
          <w:tcPr>
            <w:tcW w:w="1196" w:type="dxa"/>
            <w:tcBorders>
              <w:top w:val="double" w:sz="4" w:space="0" w:color="auto"/>
            </w:tcBorders>
          </w:tcPr>
          <w:p w:rsidR="00CE1F82" w:rsidRPr="003D7FE5" w:rsidRDefault="00CE1F82" w:rsidP="00C2598E">
            <w:pPr>
              <w:jc w:val="center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3D7FE5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Rīga</w:t>
            </w:r>
          </w:p>
        </w:tc>
        <w:tc>
          <w:tcPr>
            <w:tcW w:w="1888" w:type="dxa"/>
            <w:tcBorders>
              <w:top w:val="double" w:sz="4" w:space="0" w:color="auto"/>
            </w:tcBorders>
          </w:tcPr>
          <w:p w:rsidR="00CE1F82" w:rsidRPr="00FF56A7" w:rsidRDefault="00FF56A7" w:rsidP="00C2598E">
            <w:pPr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FF56A7">
              <w:rPr>
                <w:rFonts w:ascii="Times New Roman" w:hAnsi="Times New Roman" w:cs="Times New Roman"/>
                <w:sz w:val="20"/>
                <w:szCs w:val="20"/>
              </w:rPr>
              <w:t xml:space="preserve">profesionālā bakalaura grāds mūzikas pedagoģijā/ </w:t>
            </w:r>
            <w:r w:rsidRPr="00FF56A7">
              <w:rPr>
                <w:rFonts w:ascii="Times New Roman" w:hAnsi="Times New Roman" w:cs="Times New Roman"/>
                <w:b/>
                <w:sz w:val="20"/>
                <w:szCs w:val="20"/>
              </w:rPr>
              <w:t>profesionālo mūzikas priekšmetu skolotājs</w:t>
            </w:r>
          </w:p>
        </w:tc>
        <w:tc>
          <w:tcPr>
            <w:tcW w:w="1417" w:type="dxa"/>
            <w:tcBorders>
              <w:top w:val="double" w:sz="4" w:space="0" w:color="auto"/>
            </w:tcBorders>
          </w:tcPr>
          <w:p w:rsidR="00CE1F82" w:rsidRPr="003D7FE5" w:rsidRDefault="00CE1F82" w:rsidP="00C2598E">
            <w:pPr>
              <w:jc w:val="both"/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</w:pPr>
            <w:r w:rsidRPr="003D7FE5">
              <w:rPr>
                <w:rFonts w:ascii="Times New Roman" w:eastAsia="Times New Roman" w:hAnsi="Times New Roman" w:cs="Times New Roman"/>
                <w:bCs/>
                <w:color w:val="414142"/>
                <w:sz w:val="20"/>
                <w:szCs w:val="20"/>
                <w:lang w:eastAsia="lv-LV"/>
              </w:rPr>
              <w:t>latviešu</w:t>
            </w:r>
          </w:p>
        </w:tc>
      </w:tr>
    </w:tbl>
    <w:p w:rsidR="00CE1F82" w:rsidRPr="009163CA" w:rsidRDefault="00CE1F82" w:rsidP="00CE1F82">
      <w:pPr>
        <w:spacing w:after="0" w:line="240" w:lineRule="auto"/>
        <w:ind w:left="-426" w:right="-1050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Jautājumus, kas saistīti ar </w:t>
      </w:r>
      <w:r w:rsidRPr="009163CA">
        <w:rPr>
          <w:rFonts w:ascii="Times New Roman" w:eastAsia="Times New Roman" w:hAnsi="Times New Roman" w:cs="Times New Roman"/>
          <w:bCs/>
          <w:sz w:val="24"/>
          <w:szCs w:val="24"/>
        </w:rPr>
        <w:t>studiju programm</w:t>
      </w:r>
      <w:r w:rsidR="00FF56A7">
        <w:rPr>
          <w:rFonts w:ascii="Times New Roman" w:eastAsia="Times New Roman" w:hAnsi="Times New Roman" w:cs="Times New Roman"/>
          <w:bCs/>
          <w:sz w:val="24"/>
          <w:szCs w:val="24"/>
        </w:rPr>
        <w:t>as</w:t>
      </w:r>
      <w:r w:rsidRPr="009163C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F56A7">
        <w:rPr>
          <w:rFonts w:ascii="Times New Roman" w:eastAsia="Times New Roman" w:hAnsi="Times New Roman" w:cs="Times New Roman"/>
          <w:bCs/>
          <w:sz w:val="24"/>
          <w:szCs w:val="24"/>
        </w:rPr>
        <w:t xml:space="preserve">izmaiņām un </w:t>
      </w:r>
      <w:r w:rsidRPr="009163CA">
        <w:rPr>
          <w:rFonts w:ascii="Times New Roman" w:eastAsia="Times New Roman" w:hAnsi="Times New Roman" w:cs="Times New Roman"/>
          <w:bCs/>
          <w:sz w:val="24"/>
          <w:szCs w:val="24"/>
        </w:rPr>
        <w:t>studiju virziena akreditācijas lapas saņemšan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u, </w:t>
      </w:r>
      <w:r w:rsidRPr="009163CA">
        <w:rPr>
          <w:rFonts w:ascii="Times New Roman" w:eastAsia="Times New Roman" w:hAnsi="Times New Roman" w:cs="Times New Roman"/>
          <w:bCs/>
          <w:sz w:val="24"/>
          <w:szCs w:val="24"/>
        </w:rPr>
        <w:t>JVLMA p</w:t>
      </w:r>
      <w:r w:rsidRPr="009163CA">
        <w:rPr>
          <w:rFonts w:ascii="Times New Roman" w:hAnsi="Times New Roman" w:cs="Times New Roman"/>
          <w:sz w:val="24"/>
          <w:szCs w:val="24"/>
          <w:lang w:eastAsia="lv-LV"/>
        </w:rPr>
        <w:t>ilnvaro</w:t>
      </w:r>
      <w:r w:rsidRPr="009163C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9163CA">
        <w:rPr>
          <w:rFonts w:ascii="Times New Roman" w:hAnsi="Times New Roman" w:cs="Times New Roman"/>
          <w:sz w:val="24"/>
          <w:szCs w:val="24"/>
          <w:lang w:eastAsia="lv-LV"/>
        </w:rPr>
        <w:t>kārtot JVLMA studiju programmu direktori</w:t>
      </w:r>
      <w:r w:rsidRPr="009163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163CA">
        <w:rPr>
          <w:rFonts w:ascii="Times New Roman" w:eastAsia="Times New Roman" w:hAnsi="Times New Roman" w:cs="Times New Roman"/>
          <w:bCs/>
          <w:sz w:val="24"/>
          <w:szCs w:val="24"/>
        </w:rPr>
        <w:t>Irēnu Baltābolu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9163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   </w:t>
      </w:r>
      <w:r w:rsidRPr="009163CA">
        <w:rPr>
          <w:rFonts w:ascii="Times New Roman" w:eastAsia="Times New Roman" w:hAnsi="Times New Roman" w:cs="Times New Roman"/>
          <w:bCs/>
          <w:sz w:val="24"/>
          <w:szCs w:val="24"/>
        </w:rPr>
        <w:t>e-pasts:irena.baltabola@jvlma.lv, tālr. 67223520</w:t>
      </w:r>
    </w:p>
    <w:p w:rsidR="00FF56A7" w:rsidRDefault="00FF56A7" w:rsidP="00CE1F82">
      <w:pPr>
        <w:pStyle w:val="NoSpacing"/>
        <w:ind w:left="-567" w:right="-908"/>
        <w:rPr>
          <w:rFonts w:ascii="Times New Roman" w:hAnsi="Times New Roman" w:cs="Times New Roman"/>
          <w:sz w:val="24"/>
          <w:szCs w:val="24"/>
        </w:rPr>
      </w:pPr>
    </w:p>
    <w:p w:rsidR="00E16C33" w:rsidRDefault="00CE1F82" w:rsidP="00B96E22">
      <w:pPr>
        <w:pStyle w:val="NoSpacing"/>
        <w:ind w:left="-567" w:right="-908"/>
      </w:pPr>
      <w:r w:rsidRPr="00FF56A7">
        <w:rPr>
          <w:rFonts w:ascii="Times New Roman" w:hAnsi="Times New Roman" w:cs="Times New Roman"/>
          <w:sz w:val="24"/>
          <w:szCs w:val="24"/>
        </w:rPr>
        <w:t xml:space="preserve"> Jāzepa Vītola Latvijas Mūzikas akadēmijas  rektors                                    </w:t>
      </w:r>
      <w:r w:rsidR="00DE0DA6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F56A7">
        <w:rPr>
          <w:rFonts w:ascii="Times New Roman" w:hAnsi="Times New Roman" w:cs="Times New Roman"/>
          <w:sz w:val="24"/>
          <w:szCs w:val="24"/>
        </w:rPr>
        <w:t xml:space="preserve">profesors  </w:t>
      </w:r>
      <w:r w:rsidR="00FF56A7">
        <w:rPr>
          <w:rFonts w:ascii="Times New Roman" w:hAnsi="Times New Roman" w:cs="Times New Roman"/>
          <w:sz w:val="24"/>
          <w:szCs w:val="24"/>
        </w:rPr>
        <w:t>G.Prānis</w:t>
      </w:r>
    </w:p>
    <w:sectPr w:rsidR="00E16C33" w:rsidSect="00FF56A7">
      <w:footerReference w:type="default" r:id="rId7"/>
      <w:pgSz w:w="11906" w:h="16838"/>
      <w:pgMar w:top="426" w:right="849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EED" w:rsidRDefault="004C2EED">
      <w:pPr>
        <w:spacing w:after="0" w:line="240" w:lineRule="auto"/>
      </w:pPr>
      <w:r>
        <w:separator/>
      </w:r>
    </w:p>
  </w:endnote>
  <w:endnote w:type="continuationSeparator" w:id="0">
    <w:p w:rsidR="004C2EED" w:rsidRDefault="004C2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97074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C381B" w:rsidRDefault="005C381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068F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C381B" w:rsidRDefault="005C38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EED" w:rsidRDefault="004C2EED">
      <w:pPr>
        <w:spacing w:after="0" w:line="240" w:lineRule="auto"/>
      </w:pPr>
      <w:r>
        <w:separator/>
      </w:r>
    </w:p>
  </w:footnote>
  <w:footnote w:type="continuationSeparator" w:id="0">
    <w:p w:rsidR="004C2EED" w:rsidRDefault="004C2E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913690"/>
    <w:multiLevelType w:val="multilevel"/>
    <w:tmpl w:val="D280F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0F788C"/>
    <w:multiLevelType w:val="hybridMultilevel"/>
    <w:tmpl w:val="54A00FDC"/>
    <w:lvl w:ilvl="0" w:tplc="5FA8484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3D133A"/>
    <w:multiLevelType w:val="hybridMultilevel"/>
    <w:tmpl w:val="368863B2"/>
    <w:lvl w:ilvl="0" w:tplc="A3C8B9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654" w:hanging="360"/>
      </w:pPr>
    </w:lvl>
    <w:lvl w:ilvl="2" w:tplc="0426001B" w:tentative="1">
      <w:start w:val="1"/>
      <w:numFmt w:val="lowerRoman"/>
      <w:lvlText w:val="%3."/>
      <w:lvlJc w:val="right"/>
      <w:pPr>
        <w:ind w:left="1374" w:hanging="180"/>
      </w:pPr>
    </w:lvl>
    <w:lvl w:ilvl="3" w:tplc="0426000F" w:tentative="1">
      <w:start w:val="1"/>
      <w:numFmt w:val="decimal"/>
      <w:lvlText w:val="%4."/>
      <w:lvlJc w:val="left"/>
      <w:pPr>
        <w:ind w:left="2094" w:hanging="360"/>
      </w:pPr>
    </w:lvl>
    <w:lvl w:ilvl="4" w:tplc="04260019" w:tentative="1">
      <w:start w:val="1"/>
      <w:numFmt w:val="lowerLetter"/>
      <w:lvlText w:val="%5."/>
      <w:lvlJc w:val="left"/>
      <w:pPr>
        <w:ind w:left="2814" w:hanging="360"/>
      </w:pPr>
    </w:lvl>
    <w:lvl w:ilvl="5" w:tplc="0426001B" w:tentative="1">
      <w:start w:val="1"/>
      <w:numFmt w:val="lowerRoman"/>
      <w:lvlText w:val="%6."/>
      <w:lvlJc w:val="right"/>
      <w:pPr>
        <w:ind w:left="3534" w:hanging="180"/>
      </w:pPr>
    </w:lvl>
    <w:lvl w:ilvl="6" w:tplc="0426000F" w:tentative="1">
      <w:start w:val="1"/>
      <w:numFmt w:val="decimal"/>
      <w:lvlText w:val="%7."/>
      <w:lvlJc w:val="left"/>
      <w:pPr>
        <w:ind w:left="4254" w:hanging="360"/>
      </w:pPr>
    </w:lvl>
    <w:lvl w:ilvl="7" w:tplc="04260019" w:tentative="1">
      <w:start w:val="1"/>
      <w:numFmt w:val="lowerLetter"/>
      <w:lvlText w:val="%8."/>
      <w:lvlJc w:val="left"/>
      <w:pPr>
        <w:ind w:left="4974" w:hanging="360"/>
      </w:pPr>
    </w:lvl>
    <w:lvl w:ilvl="8" w:tplc="042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DC9"/>
    <w:rsid w:val="00020962"/>
    <w:rsid w:val="000322F0"/>
    <w:rsid w:val="00086728"/>
    <w:rsid w:val="0009195F"/>
    <w:rsid w:val="000E2F37"/>
    <w:rsid w:val="00120F29"/>
    <w:rsid w:val="00135115"/>
    <w:rsid w:val="00135501"/>
    <w:rsid w:val="00175C15"/>
    <w:rsid w:val="00192D33"/>
    <w:rsid w:val="00192DE4"/>
    <w:rsid w:val="001A64FD"/>
    <w:rsid w:val="001F5FC7"/>
    <w:rsid w:val="00225556"/>
    <w:rsid w:val="002452D1"/>
    <w:rsid w:val="00256671"/>
    <w:rsid w:val="00257E00"/>
    <w:rsid w:val="002860F6"/>
    <w:rsid w:val="002B3FE6"/>
    <w:rsid w:val="002B6FA0"/>
    <w:rsid w:val="002D7072"/>
    <w:rsid w:val="00300DA5"/>
    <w:rsid w:val="00303159"/>
    <w:rsid w:val="00307162"/>
    <w:rsid w:val="0031479F"/>
    <w:rsid w:val="003276E8"/>
    <w:rsid w:val="0033400D"/>
    <w:rsid w:val="00370294"/>
    <w:rsid w:val="0037481A"/>
    <w:rsid w:val="00391ED8"/>
    <w:rsid w:val="003A1B63"/>
    <w:rsid w:val="003C3C5F"/>
    <w:rsid w:val="00454008"/>
    <w:rsid w:val="004651E8"/>
    <w:rsid w:val="00476A14"/>
    <w:rsid w:val="00481A92"/>
    <w:rsid w:val="004C2EED"/>
    <w:rsid w:val="004F5570"/>
    <w:rsid w:val="005474F1"/>
    <w:rsid w:val="005C00E6"/>
    <w:rsid w:val="005C12EB"/>
    <w:rsid w:val="005C381B"/>
    <w:rsid w:val="005D4240"/>
    <w:rsid w:val="005E1DC9"/>
    <w:rsid w:val="0060428F"/>
    <w:rsid w:val="00616DC8"/>
    <w:rsid w:val="006427E3"/>
    <w:rsid w:val="006451F2"/>
    <w:rsid w:val="006656FA"/>
    <w:rsid w:val="006C418C"/>
    <w:rsid w:val="006D20C7"/>
    <w:rsid w:val="006E5290"/>
    <w:rsid w:val="006E7A2B"/>
    <w:rsid w:val="00721E40"/>
    <w:rsid w:val="00731F63"/>
    <w:rsid w:val="00762A2A"/>
    <w:rsid w:val="00783965"/>
    <w:rsid w:val="007C15DE"/>
    <w:rsid w:val="007E318B"/>
    <w:rsid w:val="007E755C"/>
    <w:rsid w:val="008068F4"/>
    <w:rsid w:val="00814CFB"/>
    <w:rsid w:val="00820BFB"/>
    <w:rsid w:val="0086647A"/>
    <w:rsid w:val="00892D69"/>
    <w:rsid w:val="008C19E7"/>
    <w:rsid w:val="008D61CB"/>
    <w:rsid w:val="009251D6"/>
    <w:rsid w:val="00951519"/>
    <w:rsid w:val="00972DD6"/>
    <w:rsid w:val="00984BCA"/>
    <w:rsid w:val="0098770B"/>
    <w:rsid w:val="00995224"/>
    <w:rsid w:val="009A7C5E"/>
    <w:rsid w:val="009C269B"/>
    <w:rsid w:val="009E1B6F"/>
    <w:rsid w:val="00A0413F"/>
    <w:rsid w:val="00A11229"/>
    <w:rsid w:val="00A12744"/>
    <w:rsid w:val="00A52679"/>
    <w:rsid w:val="00A6575B"/>
    <w:rsid w:val="00A7263F"/>
    <w:rsid w:val="00AE2E83"/>
    <w:rsid w:val="00AE4864"/>
    <w:rsid w:val="00AE7514"/>
    <w:rsid w:val="00AF5F11"/>
    <w:rsid w:val="00B07B2C"/>
    <w:rsid w:val="00B53AF4"/>
    <w:rsid w:val="00B96E22"/>
    <w:rsid w:val="00BD0B60"/>
    <w:rsid w:val="00C00EB7"/>
    <w:rsid w:val="00C359C1"/>
    <w:rsid w:val="00C77924"/>
    <w:rsid w:val="00C94E75"/>
    <w:rsid w:val="00CC0A95"/>
    <w:rsid w:val="00CE1F82"/>
    <w:rsid w:val="00D20CE4"/>
    <w:rsid w:val="00D46EE0"/>
    <w:rsid w:val="00D50E1F"/>
    <w:rsid w:val="00D921A6"/>
    <w:rsid w:val="00DB1ACD"/>
    <w:rsid w:val="00DE0DA6"/>
    <w:rsid w:val="00DE6818"/>
    <w:rsid w:val="00E10835"/>
    <w:rsid w:val="00E16C33"/>
    <w:rsid w:val="00E43B63"/>
    <w:rsid w:val="00E6021E"/>
    <w:rsid w:val="00E644E9"/>
    <w:rsid w:val="00E7642E"/>
    <w:rsid w:val="00E86EE3"/>
    <w:rsid w:val="00E949F0"/>
    <w:rsid w:val="00EA5BA7"/>
    <w:rsid w:val="00EB73AD"/>
    <w:rsid w:val="00EE23ED"/>
    <w:rsid w:val="00F11706"/>
    <w:rsid w:val="00F17AD6"/>
    <w:rsid w:val="00F43B09"/>
    <w:rsid w:val="00F629D8"/>
    <w:rsid w:val="00F712B6"/>
    <w:rsid w:val="00FD7865"/>
    <w:rsid w:val="00FE34C7"/>
    <w:rsid w:val="00FF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FD051E-4B48-4390-A54A-F45D9FD00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1D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1DC9"/>
    <w:pPr>
      <w:ind w:left="720"/>
      <w:contextualSpacing/>
    </w:pPr>
  </w:style>
  <w:style w:type="paragraph" w:styleId="NoSpacing">
    <w:name w:val="No Spacing"/>
    <w:uiPriority w:val="1"/>
    <w:qFormat/>
    <w:rsid w:val="005E1DC9"/>
    <w:pPr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E1DC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DC9"/>
  </w:style>
  <w:style w:type="table" w:styleId="TableGrid">
    <w:name w:val="Table Grid"/>
    <w:basedOn w:val="TableNormal"/>
    <w:uiPriority w:val="59"/>
    <w:rsid w:val="008664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B3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1524</Words>
  <Characters>8689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Kurtūras ministrija un padotībā esošās iestādes</Company>
  <LinksUpToDate>false</LinksUpToDate>
  <CharactersWithSpaces>10193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Irena.Baltabola</dc:creator>
  <cp:lastModifiedBy>Iveta</cp:lastModifiedBy>
  <cp:revision>2</cp:revision>
  <dcterms:created xsi:type="dcterms:W3CDTF">2018-07-03T10:56:00Z</dcterms:created>
  <dcterms:modified xsi:type="dcterms:W3CDTF">2018-07-03T10:56:00Z</dcterms:modified>
</cp:coreProperties>
</file>